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113"/>
        <w:rPr>
          <w:rFonts w:ascii="Marker Felt" w:eastAsia="Helvetica" w:hAnsi="Marker Felt" w:cs="Helvetica"/>
          <w:color w:val="00AE00"/>
          <w:sz w:val="32"/>
          <w:szCs w:val="32"/>
        </w:rPr>
      </w:pPr>
      <w:r>
        <w:rPr>
          <w:rFonts w:ascii="Marker Felt" w:eastAsia="Helvetica" w:hAnsi="Marker Felt" w:cs="Helvetica"/>
          <w:color w:val="00AE00"/>
          <w:sz w:val="32"/>
          <w:szCs w:val="32"/>
        </w:rPr>
        <w:t>A Symphony of Fractions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  <w:r>
        <w:rPr>
          <w:rFonts w:ascii="Calibri" w:eastAsia="ArialMT" w:hAnsi="Calibri" w:cs="ArialMT"/>
          <w:lang w:val="en-US"/>
        </w:rPr>
        <w:t xml:space="preserve"> 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  <w:r>
        <w:rPr>
          <w:rFonts w:ascii="Calibri" w:eastAsia="ArialMT" w:hAnsi="Calibri" w:cs="ArialMT"/>
          <w:lang w:val="en-US"/>
        </w:rPr>
        <w:t>ORIOL PALLARES MONGE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  <w:r>
        <w:rPr>
          <w:rFonts w:ascii="Calibri" w:eastAsia="ArialMT" w:hAnsi="Calibri" w:cs="ArialMT"/>
          <w:lang w:val="en-US"/>
        </w:rPr>
        <w:t>CARLOTA PETIT OLIVELLA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 xml:space="preserve"> </w:t>
      </w:r>
    </w:p>
    <w:p w:rsidR="00F22D3F" w:rsidRDefault="00F22D3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hyperlink r:id="rId7" w:history="1">
        <w:r w:rsidR="0091486C">
          <w:rPr>
            <w:rFonts w:ascii="Calibri" w:eastAsia="ArialMT" w:hAnsi="Calibri" w:cs="ArialMT"/>
            <w:lang w:val="en-US"/>
          </w:rPr>
          <w:t>Oriol.Pallares@uab.cat</w:t>
        </w:r>
      </w:hyperlink>
    </w:p>
    <w:p w:rsidR="00F22D3F" w:rsidRDefault="00F22D3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hyperlink r:id="rId8" w:history="1">
        <w:r w:rsidR="0091486C">
          <w:rPr>
            <w:rFonts w:ascii="Calibri" w:eastAsia="ArialMT" w:hAnsi="Calibri" w:cs="ArialMT"/>
            <w:lang w:val="en-US"/>
          </w:rPr>
          <w:t>cpetit@xtec.cat</w:t>
        </w:r>
      </w:hyperlink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  <w:r>
        <w:rPr>
          <w:rFonts w:ascii="Calibri" w:eastAsia="ArialMT" w:hAnsi="Calibri" w:cs="ArialMT"/>
          <w:lang w:val="en-US"/>
        </w:rPr>
        <w:t xml:space="preserve"> 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Universitat Autònoma de Barcelona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IES Salvador Espriu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Helvetica" w:hAnsi="Calibri" w:cs="Helvetica"/>
          <w:lang w:val="en-US"/>
        </w:rPr>
        <w:t>Barcelona, Spain.</w:t>
      </w:r>
    </w:p>
    <w:p w:rsidR="00F22D3F" w:rsidRDefault="00F22D3F">
      <w:pPr>
        <w:pStyle w:val="HorizontalLine"/>
        <w:rPr>
          <w:rFonts w:ascii="Calibri" w:hAnsi="Calibri"/>
          <w:sz w:val="24"/>
          <w:szCs w:val="24"/>
          <w:lang w:val="en-US"/>
        </w:rPr>
      </w:pPr>
    </w:p>
    <w:p w:rsidR="00F22D3F" w:rsidRDefault="0091486C">
      <w:pPr>
        <w:pStyle w:val="Standard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Helvetica" w:hAnsi="Calibri" w:cs="Helvetica"/>
          <w:b/>
          <w:bCs/>
          <w:lang w:val="en-US"/>
        </w:rPr>
        <w:t xml:space="preserve">Target Group: </w:t>
      </w:r>
      <w:r>
        <w:rPr>
          <w:rFonts w:ascii="Calibri" w:eastAsia="Helvetica" w:hAnsi="Calibri" w:cs="Helvetica"/>
          <w:lang w:val="en-US"/>
        </w:rPr>
        <w:t xml:space="preserve"> Secondary education (12-14)</w:t>
      </w:r>
    </w:p>
    <w:p w:rsidR="00F22D3F" w:rsidRDefault="0091486C">
      <w:pPr>
        <w:pStyle w:val="Standard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Helvetica" w:hAnsi="Calibri" w:cs="Helvetica"/>
          <w:b/>
          <w:bCs/>
          <w:lang w:val="en-US"/>
        </w:rPr>
        <w:t xml:space="preserve">Subject: </w:t>
      </w:r>
      <w:r>
        <w:rPr>
          <w:rFonts w:ascii="Calibri" w:eastAsia="Helvetica" w:hAnsi="Calibri" w:cs="Helvetica"/>
          <w:lang w:val="en-US"/>
        </w:rPr>
        <w:t>Math and Music</w:t>
      </w:r>
    </w:p>
    <w:p w:rsidR="00F22D3F" w:rsidRDefault="0091486C">
      <w:pPr>
        <w:pStyle w:val="Standard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Helvetica" w:hAnsi="Calibri" w:cs="Helvetica"/>
          <w:b/>
          <w:bCs/>
          <w:lang w:val="en-US"/>
        </w:rPr>
        <w:t xml:space="preserve">Aims: </w:t>
      </w:r>
      <w:r>
        <w:rPr>
          <w:rFonts w:ascii="Calibri" w:eastAsia="Helvetica" w:hAnsi="Calibri" w:cs="Helvetica"/>
          <w:lang w:val="en-US"/>
        </w:rPr>
        <w:t>At the end of the unit, most of the students will be competent to...</w:t>
      </w:r>
    </w:p>
    <w:p w:rsidR="00F22D3F" w:rsidRDefault="0091486C">
      <w:pPr>
        <w:pStyle w:val="Standard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 xml:space="preserve">Explain relationships </w:t>
      </w:r>
      <w:r>
        <w:rPr>
          <w:rFonts w:ascii="Calibri" w:eastAsia="Helvetica" w:hAnsi="Calibri" w:cs="Helvetica"/>
          <w:lang w:val="en-US"/>
        </w:rPr>
        <w:t>between music and math</w:t>
      </w:r>
    </w:p>
    <w:p w:rsidR="00F22D3F" w:rsidRDefault="0091486C">
      <w:pPr>
        <w:pStyle w:val="Standard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Compare the language of music and math in different languages (L1, L2...)</w:t>
      </w:r>
    </w:p>
    <w:p w:rsidR="00F22D3F" w:rsidRDefault="0091486C">
      <w:pPr>
        <w:pStyle w:val="Standard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Deduce what languages play an important role in the field of music</w:t>
      </w:r>
    </w:p>
    <w:p w:rsidR="00F22D3F" w:rsidRDefault="0091486C">
      <w:pPr>
        <w:pStyle w:val="Standard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Explain how music is written</w:t>
      </w:r>
    </w:p>
    <w:p w:rsidR="00F22D3F" w:rsidRDefault="0091486C">
      <w:pPr>
        <w:pStyle w:val="Standard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Compare how music is written and expressed in different culture</w:t>
      </w:r>
      <w:r>
        <w:rPr>
          <w:rFonts w:ascii="Calibri" w:eastAsia="Helvetica" w:hAnsi="Calibri" w:cs="Helvetica"/>
          <w:lang w:val="en-US"/>
        </w:rPr>
        <w:t>s and in different languages</w:t>
      </w:r>
    </w:p>
    <w:p w:rsidR="00F22D3F" w:rsidRDefault="0091486C">
      <w:pPr>
        <w:pStyle w:val="Standard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Cooperate in teams to learn about a shared topic</w:t>
      </w:r>
    </w:p>
    <w:p w:rsidR="00F22D3F" w:rsidRDefault="0091486C">
      <w:pPr>
        <w:pStyle w:val="Standard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Synthesize written input to communicate it orally and in written form</w:t>
      </w:r>
    </w:p>
    <w:p w:rsidR="00F22D3F" w:rsidRDefault="0091486C">
      <w:pPr>
        <w:pStyle w:val="Standard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Find language equivalences in one owns mother tongue</w:t>
      </w:r>
    </w:p>
    <w:p w:rsidR="00F22D3F" w:rsidRDefault="0091486C">
      <w:pPr>
        <w:pStyle w:val="Standard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  <w:r>
        <w:rPr>
          <w:rFonts w:ascii="Calibri" w:eastAsia="ArialMT" w:hAnsi="Calibri" w:cs="ArialMT"/>
          <w:lang w:val="en-US"/>
        </w:rPr>
        <w:t>Use the ICT to create and write music</w:t>
      </w:r>
    </w:p>
    <w:p w:rsidR="00F22D3F" w:rsidRDefault="0091486C">
      <w:pPr>
        <w:pStyle w:val="Standard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  <w:r>
        <w:rPr>
          <w:rFonts w:ascii="Calibri" w:eastAsia="ArialMT" w:hAnsi="Calibri" w:cs="ArialMT"/>
          <w:lang w:val="en-US"/>
        </w:rPr>
        <w:t>Integrate math kn</w:t>
      </w:r>
      <w:r>
        <w:rPr>
          <w:rFonts w:ascii="Calibri" w:eastAsia="ArialMT" w:hAnsi="Calibri" w:cs="ArialMT"/>
          <w:lang w:val="en-US"/>
        </w:rPr>
        <w:t>owledge when reading or writing music</w:t>
      </w:r>
    </w:p>
    <w:p w:rsidR="00F22D3F" w:rsidRDefault="0091486C">
      <w:pPr>
        <w:pStyle w:val="Standard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  <w:r>
        <w:rPr>
          <w:rFonts w:ascii="Calibri" w:eastAsia="ArialMT" w:hAnsi="Calibri" w:cs="ArialMT"/>
          <w:lang w:val="en-US"/>
        </w:rPr>
        <w:t>Reflect on the connections between languages, math and artistic languages</w:t>
      </w:r>
    </w:p>
    <w:p w:rsidR="00F22D3F" w:rsidRDefault="0091486C">
      <w:pPr>
        <w:pStyle w:val="Standard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  <w:r>
        <w:rPr>
          <w:rFonts w:ascii="Calibri" w:eastAsia="ArialMT" w:hAnsi="Calibri" w:cs="ArialMT"/>
          <w:lang w:val="en-US"/>
        </w:rPr>
        <w:t>Search for extended information on the Internet</w:t>
      </w:r>
    </w:p>
    <w:p w:rsidR="00F22D3F" w:rsidRDefault="0091486C">
      <w:pPr>
        <w:pStyle w:val="Standard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  <w:r>
        <w:rPr>
          <w:rFonts w:ascii="Calibri" w:eastAsia="ArialMT" w:hAnsi="Calibri" w:cs="ArialMT"/>
          <w:lang w:val="en-US"/>
        </w:rPr>
        <w:t>Compose rhythms and tunes using math and music knowledge</w:t>
      </w:r>
    </w:p>
    <w:p w:rsidR="00F22D3F" w:rsidRDefault="0091486C">
      <w:pPr>
        <w:pStyle w:val="Standard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  <w:r>
        <w:rPr>
          <w:rFonts w:ascii="Calibri" w:eastAsia="ArialMT" w:hAnsi="Calibri" w:cs="ArialMT"/>
          <w:lang w:val="en-US"/>
        </w:rPr>
        <w:t xml:space="preserve">Interact in L1 and FL to learn content </w:t>
      </w:r>
      <w:r>
        <w:rPr>
          <w:rFonts w:ascii="Calibri" w:eastAsia="ArialMT" w:hAnsi="Calibri" w:cs="ArialMT"/>
          <w:lang w:val="en-US"/>
        </w:rPr>
        <w:t>and language</w:t>
      </w:r>
    </w:p>
    <w:p w:rsidR="00F22D3F" w:rsidRDefault="00F22D3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</w:p>
    <w:p w:rsidR="00F22D3F" w:rsidRDefault="0091486C">
      <w:pPr>
        <w:pStyle w:val="Standard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Key Competencies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 xml:space="preserve"> </w:t>
      </w:r>
    </w:p>
    <w:p w:rsidR="00F22D3F" w:rsidRDefault="0091486C">
      <w:pPr>
        <w:pStyle w:val="Standard"/>
        <w:numPr>
          <w:ilvl w:val="0"/>
          <w:numId w:val="4"/>
        </w:numPr>
        <w:tabs>
          <w:tab w:val="left" w:pos="1978"/>
          <w:tab w:val="left" w:pos="2538"/>
          <w:tab w:val="left" w:pos="3098"/>
          <w:tab w:val="left" w:pos="3658"/>
          <w:tab w:val="left" w:pos="4218"/>
          <w:tab w:val="left" w:pos="4778"/>
          <w:tab w:val="left" w:pos="5338"/>
          <w:tab w:val="left" w:pos="5898"/>
          <w:tab w:val="left" w:pos="6458"/>
          <w:tab w:val="left" w:pos="7018"/>
          <w:tab w:val="left" w:pos="7578"/>
          <w:tab w:val="left" w:pos="8138"/>
        </w:tabs>
        <w:autoSpaceDE w:val="0"/>
        <w:ind w:left="1418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Communication in L1</w:t>
      </w:r>
    </w:p>
    <w:p w:rsidR="00F22D3F" w:rsidRDefault="0091486C">
      <w:pPr>
        <w:pStyle w:val="Standard"/>
        <w:numPr>
          <w:ilvl w:val="0"/>
          <w:numId w:val="5"/>
        </w:numPr>
        <w:tabs>
          <w:tab w:val="left" w:pos="2687"/>
          <w:tab w:val="left" w:pos="3247"/>
          <w:tab w:val="left" w:pos="3807"/>
          <w:tab w:val="left" w:pos="4367"/>
          <w:tab w:val="left" w:pos="4927"/>
          <w:tab w:val="left" w:pos="5487"/>
          <w:tab w:val="left" w:pos="6047"/>
          <w:tab w:val="left" w:pos="6607"/>
          <w:tab w:val="left" w:pos="7167"/>
          <w:tab w:val="left" w:pos="7727"/>
          <w:tab w:val="left" w:pos="8287"/>
          <w:tab w:val="left" w:pos="8847"/>
        </w:tabs>
        <w:autoSpaceDE w:val="0"/>
        <w:ind w:left="2127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Interact with other people and approach other cultures and languages.</w:t>
      </w:r>
    </w:p>
    <w:p w:rsidR="00F22D3F" w:rsidRDefault="0091486C">
      <w:pPr>
        <w:pStyle w:val="Standard"/>
        <w:numPr>
          <w:ilvl w:val="0"/>
          <w:numId w:val="5"/>
        </w:numPr>
        <w:tabs>
          <w:tab w:val="left" w:pos="2687"/>
          <w:tab w:val="left" w:pos="3247"/>
          <w:tab w:val="left" w:pos="3807"/>
          <w:tab w:val="left" w:pos="4367"/>
          <w:tab w:val="left" w:pos="4927"/>
          <w:tab w:val="left" w:pos="5487"/>
          <w:tab w:val="left" w:pos="6047"/>
          <w:tab w:val="left" w:pos="6607"/>
          <w:tab w:val="left" w:pos="7167"/>
          <w:tab w:val="left" w:pos="7727"/>
          <w:tab w:val="left" w:pos="8287"/>
          <w:tab w:val="left" w:pos="8847"/>
        </w:tabs>
        <w:autoSpaceDE w:val="0"/>
        <w:ind w:left="2127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Communicate thoughts, feelings and facts orally</w:t>
      </w:r>
    </w:p>
    <w:p w:rsidR="00F22D3F" w:rsidRDefault="0091486C">
      <w:pPr>
        <w:pStyle w:val="Standard"/>
        <w:numPr>
          <w:ilvl w:val="0"/>
          <w:numId w:val="5"/>
        </w:numPr>
        <w:tabs>
          <w:tab w:val="left" w:pos="2687"/>
          <w:tab w:val="left" w:pos="3247"/>
          <w:tab w:val="left" w:pos="3807"/>
          <w:tab w:val="left" w:pos="4367"/>
          <w:tab w:val="left" w:pos="4927"/>
          <w:tab w:val="left" w:pos="5487"/>
          <w:tab w:val="left" w:pos="6047"/>
          <w:tab w:val="left" w:pos="6607"/>
          <w:tab w:val="left" w:pos="7167"/>
          <w:tab w:val="left" w:pos="7727"/>
          <w:tab w:val="left" w:pos="8287"/>
          <w:tab w:val="left" w:pos="8847"/>
        </w:tabs>
        <w:autoSpaceDE w:val="0"/>
        <w:ind w:left="2127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Interpret and understand everyday life situations</w:t>
      </w:r>
    </w:p>
    <w:p w:rsidR="00F22D3F" w:rsidRDefault="0091486C">
      <w:pPr>
        <w:pStyle w:val="Standard"/>
        <w:numPr>
          <w:ilvl w:val="0"/>
          <w:numId w:val="5"/>
        </w:numPr>
        <w:tabs>
          <w:tab w:val="left" w:pos="2687"/>
          <w:tab w:val="left" w:pos="3247"/>
          <w:tab w:val="left" w:pos="3807"/>
          <w:tab w:val="left" w:pos="4367"/>
          <w:tab w:val="left" w:pos="4927"/>
          <w:tab w:val="left" w:pos="5487"/>
          <w:tab w:val="left" w:pos="6047"/>
          <w:tab w:val="left" w:pos="6607"/>
          <w:tab w:val="left" w:pos="7167"/>
          <w:tab w:val="left" w:pos="7727"/>
          <w:tab w:val="left" w:pos="8287"/>
          <w:tab w:val="left" w:pos="8847"/>
        </w:tabs>
        <w:autoSpaceDE w:val="0"/>
        <w:ind w:left="2127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 xml:space="preserve">Code-switch between L1 and FL to </w:t>
      </w:r>
      <w:r>
        <w:rPr>
          <w:rFonts w:ascii="Calibri" w:eastAsia="Helvetica" w:hAnsi="Calibri" w:cs="Helvetica"/>
          <w:lang w:val="en-US"/>
        </w:rPr>
        <w:t>learn content and language</w:t>
      </w:r>
    </w:p>
    <w:p w:rsidR="00F22D3F" w:rsidRDefault="00F22D3F">
      <w:pPr>
        <w:pStyle w:val="Standard"/>
        <w:tabs>
          <w:tab w:val="left" w:pos="2327"/>
          <w:tab w:val="left" w:pos="2887"/>
          <w:tab w:val="left" w:pos="3447"/>
          <w:tab w:val="left" w:pos="4007"/>
          <w:tab w:val="left" w:pos="4567"/>
          <w:tab w:val="left" w:pos="5127"/>
          <w:tab w:val="left" w:pos="5687"/>
          <w:tab w:val="left" w:pos="6247"/>
          <w:tab w:val="left" w:pos="6807"/>
          <w:tab w:val="left" w:pos="7367"/>
          <w:tab w:val="left" w:pos="7927"/>
          <w:tab w:val="left" w:pos="8487"/>
        </w:tabs>
        <w:autoSpaceDE w:val="0"/>
        <w:ind w:left="1767"/>
        <w:rPr>
          <w:rFonts w:ascii="Calibri" w:eastAsia="Helvetica" w:hAnsi="Calibri" w:cs="Helvetica"/>
          <w:lang w:val="en-US"/>
        </w:rPr>
      </w:pPr>
    </w:p>
    <w:p w:rsidR="00F22D3F" w:rsidRDefault="0091486C">
      <w:pPr>
        <w:pStyle w:val="Standard"/>
        <w:numPr>
          <w:ilvl w:val="0"/>
          <w:numId w:val="6"/>
        </w:numPr>
        <w:tabs>
          <w:tab w:val="left" w:pos="1978"/>
          <w:tab w:val="left" w:pos="2538"/>
          <w:tab w:val="left" w:pos="3098"/>
          <w:tab w:val="left" w:pos="3658"/>
          <w:tab w:val="left" w:pos="4218"/>
          <w:tab w:val="left" w:pos="4778"/>
          <w:tab w:val="left" w:pos="5338"/>
          <w:tab w:val="left" w:pos="5898"/>
          <w:tab w:val="left" w:pos="6458"/>
          <w:tab w:val="left" w:pos="7018"/>
          <w:tab w:val="left" w:pos="7578"/>
          <w:tab w:val="left" w:pos="8138"/>
        </w:tabs>
        <w:autoSpaceDE w:val="0"/>
        <w:ind w:left="1418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Communication in FL(s)</w:t>
      </w:r>
    </w:p>
    <w:p w:rsidR="00F22D3F" w:rsidRDefault="0091486C">
      <w:pPr>
        <w:pStyle w:val="Standard"/>
        <w:numPr>
          <w:ilvl w:val="0"/>
          <w:numId w:val="7"/>
        </w:numPr>
        <w:tabs>
          <w:tab w:val="left" w:pos="2687"/>
          <w:tab w:val="left" w:pos="3247"/>
          <w:tab w:val="left" w:pos="3807"/>
          <w:tab w:val="left" w:pos="4367"/>
          <w:tab w:val="left" w:pos="4927"/>
          <w:tab w:val="left" w:pos="5487"/>
          <w:tab w:val="left" w:pos="6047"/>
          <w:tab w:val="left" w:pos="6607"/>
          <w:tab w:val="left" w:pos="7167"/>
          <w:tab w:val="left" w:pos="7727"/>
          <w:tab w:val="left" w:pos="8287"/>
          <w:tab w:val="left" w:pos="8847"/>
        </w:tabs>
        <w:autoSpaceDE w:val="0"/>
        <w:ind w:left="2127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Reflect on how to use the communicative resources specific of the subject (math and music).</w:t>
      </w:r>
    </w:p>
    <w:p w:rsidR="00F22D3F" w:rsidRDefault="0091486C">
      <w:pPr>
        <w:pStyle w:val="Standard"/>
        <w:numPr>
          <w:ilvl w:val="0"/>
          <w:numId w:val="8"/>
        </w:numPr>
        <w:tabs>
          <w:tab w:val="left" w:pos="2687"/>
          <w:tab w:val="left" w:pos="3247"/>
          <w:tab w:val="left" w:pos="3807"/>
          <w:tab w:val="left" w:pos="4367"/>
          <w:tab w:val="left" w:pos="4927"/>
          <w:tab w:val="left" w:pos="5487"/>
          <w:tab w:val="left" w:pos="6047"/>
          <w:tab w:val="left" w:pos="6607"/>
          <w:tab w:val="left" w:pos="7167"/>
          <w:tab w:val="left" w:pos="7727"/>
          <w:tab w:val="left" w:pos="8287"/>
          <w:tab w:val="left" w:pos="8847"/>
        </w:tabs>
        <w:autoSpaceDE w:val="0"/>
        <w:ind w:left="2127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Interact with other people and approach other cultures and languages.</w:t>
      </w:r>
    </w:p>
    <w:p w:rsidR="00F22D3F" w:rsidRDefault="0091486C">
      <w:pPr>
        <w:pStyle w:val="Standard"/>
        <w:numPr>
          <w:ilvl w:val="0"/>
          <w:numId w:val="5"/>
        </w:numPr>
        <w:tabs>
          <w:tab w:val="left" w:pos="2687"/>
          <w:tab w:val="left" w:pos="3247"/>
          <w:tab w:val="left" w:pos="3807"/>
          <w:tab w:val="left" w:pos="4367"/>
          <w:tab w:val="left" w:pos="4927"/>
          <w:tab w:val="left" w:pos="5487"/>
          <w:tab w:val="left" w:pos="6047"/>
          <w:tab w:val="left" w:pos="6607"/>
          <w:tab w:val="left" w:pos="7167"/>
          <w:tab w:val="left" w:pos="7727"/>
          <w:tab w:val="left" w:pos="8287"/>
          <w:tab w:val="left" w:pos="8847"/>
        </w:tabs>
        <w:autoSpaceDE w:val="0"/>
        <w:ind w:left="2127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lastRenderedPageBreak/>
        <w:t xml:space="preserve">Communicate thoughts, feelings and facts </w:t>
      </w:r>
      <w:r>
        <w:rPr>
          <w:rFonts w:ascii="Calibri" w:eastAsia="Helvetica" w:hAnsi="Calibri" w:cs="Helvetica"/>
          <w:lang w:val="en-US"/>
        </w:rPr>
        <w:t>orally</w:t>
      </w:r>
    </w:p>
    <w:p w:rsidR="00F22D3F" w:rsidRDefault="0091486C">
      <w:pPr>
        <w:pStyle w:val="Standard"/>
        <w:numPr>
          <w:ilvl w:val="0"/>
          <w:numId w:val="5"/>
        </w:numPr>
        <w:tabs>
          <w:tab w:val="left" w:pos="2687"/>
          <w:tab w:val="left" w:pos="3247"/>
          <w:tab w:val="left" w:pos="3807"/>
          <w:tab w:val="left" w:pos="4367"/>
          <w:tab w:val="left" w:pos="4927"/>
          <w:tab w:val="left" w:pos="5487"/>
          <w:tab w:val="left" w:pos="6047"/>
          <w:tab w:val="left" w:pos="6607"/>
          <w:tab w:val="left" w:pos="7167"/>
          <w:tab w:val="left" w:pos="7727"/>
          <w:tab w:val="left" w:pos="8287"/>
          <w:tab w:val="left" w:pos="8847"/>
        </w:tabs>
        <w:autoSpaceDE w:val="0"/>
        <w:ind w:left="2127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Interpret and understand everyday life situations</w:t>
      </w:r>
    </w:p>
    <w:p w:rsidR="00F22D3F" w:rsidRDefault="0091486C">
      <w:pPr>
        <w:pStyle w:val="Standard"/>
        <w:numPr>
          <w:ilvl w:val="0"/>
          <w:numId w:val="5"/>
        </w:numPr>
        <w:tabs>
          <w:tab w:val="left" w:pos="2687"/>
          <w:tab w:val="left" w:pos="3247"/>
          <w:tab w:val="left" w:pos="3807"/>
          <w:tab w:val="left" w:pos="4367"/>
          <w:tab w:val="left" w:pos="4927"/>
          <w:tab w:val="left" w:pos="5487"/>
          <w:tab w:val="left" w:pos="6047"/>
          <w:tab w:val="left" w:pos="6607"/>
          <w:tab w:val="left" w:pos="7167"/>
          <w:tab w:val="left" w:pos="7727"/>
          <w:tab w:val="left" w:pos="8287"/>
          <w:tab w:val="left" w:pos="8847"/>
        </w:tabs>
        <w:autoSpaceDE w:val="0"/>
        <w:ind w:left="2127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Relate observations, explanations, thoughts...</w:t>
      </w:r>
    </w:p>
    <w:p w:rsidR="00F22D3F" w:rsidRDefault="0091486C">
      <w:pPr>
        <w:pStyle w:val="Standard"/>
        <w:numPr>
          <w:ilvl w:val="0"/>
          <w:numId w:val="5"/>
        </w:numPr>
        <w:tabs>
          <w:tab w:val="left" w:pos="2687"/>
          <w:tab w:val="left" w:pos="3247"/>
          <w:tab w:val="left" w:pos="3807"/>
          <w:tab w:val="left" w:pos="4367"/>
          <w:tab w:val="left" w:pos="4927"/>
          <w:tab w:val="left" w:pos="5487"/>
          <w:tab w:val="left" w:pos="6047"/>
          <w:tab w:val="left" w:pos="6607"/>
          <w:tab w:val="left" w:pos="7167"/>
          <w:tab w:val="left" w:pos="7727"/>
          <w:tab w:val="left" w:pos="8287"/>
          <w:tab w:val="left" w:pos="8847"/>
        </w:tabs>
        <w:autoSpaceDE w:val="0"/>
        <w:ind w:left="2127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Synthesize information</w:t>
      </w:r>
    </w:p>
    <w:p w:rsidR="00F22D3F" w:rsidRDefault="00F22D3F">
      <w:pPr>
        <w:pStyle w:val="Standard"/>
        <w:tabs>
          <w:tab w:val="left" w:pos="2687"/>
          <w:tab w:val="left" w:pos="3247"/>
          <w:tab w:val="left" w:pos="3807"/>
          <w:tab w:val="left" w:pos="4367"/>
          <w:tab w:val="left" w:pos="4927"/>
          <w:tab w:val="left" w:pos="5487"/>
          <w:tab w:val="left" w:pos="6047"/>
          <w:tab w:val="left" w:pos="6607"/>
          <w:tab w:val="left" w:pos="7167"/>
          <w:tab w:val="left" w:pos="7727"/>
          <w:tab w:val="left" w:pos="8287"/>
          <w:tab w:val="left" w:pos="8847"/>
        </w:tabs>
        <w:autoSpaceDE w:val="0"/>
        <w:ind w:left="2127" w:hanging="360"/>
        <w:rPr>
          <w:rFonts w:ascii="Calibri" w:eastAsia="Helvetica" w:hAnsi="Calibri" w:cs="Helvetica"/>
          <w:lang w:val="en-US"/>
        </w:rPr>
      </w:pPr>
    </w:p>
    <w:p w:rsidR="00F22D3F" w:rsidRDefault="0091486C">
      <w:pPr>
        <w:pStyle w:val="Standard"/>
        <w:numPr>
          <w:ilvl w:val="0"/>
          <w:numId w:val="9"/>
        </w:numPr>
        <w:tabs>
          <w:tab w:val="left" w:pos="1978"/>
          <w:tab w:val="left" w:pos="2538"/>
          <w:tab w:val="left" w:pos="3098"/>
          <w:tab w:val="left" w:pos="3658"/>
          <w:tab w:val="left" w:pos="4218"/>
          <w:tab w:val="left" w:pos="4778"/>
          <w:tab w:val="left" w:pos="5338"/>
          <w:tab w:val="left" w:pos="5898"/>
          <w:tab w:val="left" w:pos="6458"/>
          <w:tab w:val="left" w:pos="7018"/>
          <w:tab w:val="left" w:pos="7578"/>
          <w:tab w:val="left" w:pos="8138"/>
        </w:tabs>
        <w:autoSpaceDE w:val="0"/>
        <w:ind w:left="1418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Mathematical competence and basic competences in science and technology</w:t>
      </w:r>
    </w:p>
    <w:p w:rsidR="00F22D3F" w:rsidRDefault="0091486C">
      <w:pPr>
        <w:pStyle w:val="Standard"/>
        <w:numPr>
          <w:ilvl w:val="0"/>
          <w:numId w:val="10"/>
        </w:numPr>
        <w:tabs>
          <w:tab w:val="left" w:pos="2687"/>
          <w:tab w:val="left" w:pos="3247"/>
          <w:tab w:val="left" w:pos="3807"/>
          <w:tab w:val="left" w:pos="4367"/>
          <w:tab w:val="left" w:pos="4927"/>
          <w:tab w:val="left" w:pos="5487"/>
          <w:tab w:val="left" w:pos="6047"/>
          <w:tab w:val="left" w:pos="6607"/>
          <w:tab w:val="left" w:pos="7167"/>
          <w:tab w:val="left" w:pos="7727"/>
          <w:tab w:val="left" w:pos="8287"/>
          <w:tab w:val="left" w:pos="8847"/>
        </w:tabs>
        <w:autoSpaceDE w:val="0"/>
        <w:ind w:left="2127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 xml:space="preserve">Use and relate the tools and the forms of expression of </w:t>
      </w:r>
      <w:r>
        <w:rPr>
          <w:rFonts w:ascii="Calibri" w:eastAsia="Helvetica" w:hAnsi="Calibri" w:cs="Helvetica"/>
          <w:lang w:val="en-US"/>
        </w:rPr>
        <w:t>mathematical thought</w:t>
      </w:r>
    </w:p>
    <w:p w:rsidR="00F22D3F" w:rsidRDefault="0091486C">
      <w:pPr>
        <w:pStyle w:val="Standard"/>
        <w:numPr>
          <w:ilvl w:val="0"/>
          <w:numId w:val="5"/>
        </w:numPr>
        <w:tabs>
          <w:tab w:val="left" w:pos="2687"/>
          <w:tab w:val="left" w:pos="3247"/>
          <w:tab w:val="left" w:pos="3807"/>
          <w:tab w:val="left" w:pos="4367"/>
          <w:tab w:val="left" w:pos="4927"/>
          <w:tab w:val="left" w:pos="5487"/>
          <w:tab w:val="left" w:pos="6047"/>
          <w:tab w:val="left" w:pos="6607"/>
          <w:tab w:val="left" w:pos="7167"/>
          <w:tab w:val="left" w:pos="7727"/>
          <w:tab w:val="left" w:pos="8287"/>
          <w:tab w:val="left" w:pos="8847"/>
        </w:tabs>
        <w:autoSpaceDE w:val="0"/>
        <w:ind w:left="2127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Reason mathematically in order to produce and interpret different types of information.</w:t>
      </w:r>
    </w:p>
    <w:p w:rsidR="00F22D3F" w:rsidRDefault="0091486C">
      <w:pPr>
        <w:pStyle w:val="Standard"/>
        <w:numPr>
          <w:ilvl w:val="0"/>
          <w:numId w:val="5"/>
        </w:numPr>
        <w:tabs>
          <w:tab w:val="left" w:pos="2687"/>
          <w:tab w:val="left" w:pos="3247"/>
          <w:tab w:val="left" w:pos="3807"/>
          <w:tab w:val="left" w:pos="4367"/>
          <w:tab w:val="left" w:pos="4927"/>
          <w:tab w:val="left" w:pos="5487"/>
          <w:tab w:val="left" w:pos="6047"/>
          <w:tab w:val="left" w:pos="6607"/>
          <w:tab w:val="left" w:pos="7167"/>
          <w:tab w:val="left" w:pos="7727"/>
          <w:tab w:val="left" w:pos="8287"/>
          <w:tab w:val="left" w:pos="8847"/>
        </w:tabs>
        <w:autoSpaceDE w:val="0"/>
        <w:ind w:left="2127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Interpret and put into practice processes of mathematical reasoning leading to solving the problems and questions in everyday situations.</w:t>
      </w:r>
    </w:p>
    <w:p w:rsidR="00F22D3F" w:rsidRDefault="00F22D3F">
      <w:pPr>
        <w:pStyle w:val="Standard"/>
        <w:tabs>
          <w:tab w:val="left" w:pos="2687"/>
          <w:tab w:val="left" w:pos="3247"/>
          <w:tab w:val="left" w:pos="3807"/>
          <w:tab w:val="left" w:pos="4367"/>
          <w:tab w:val="left" w:pos="4927"/>
          <w:tab w:val="left" w:pos="5487"/>
          <w:tab w:val="left" w:pos="6047"/>
          <w:tab w:val="left" w:pos="6607"/>
          <w:tab w:val="left" w:pos="7167"/>
          <w:tab w:val="left" w:pos="7727"/>
          <w:tab w:val="left" w:pos="8287"/>
          <w:tab w:val="left" w:pos="8847"/>
        </w:tabs>
        <w:autoSpaceDE w:val="0"/>
        <w:ind w:left="2127" w:hanging="360"/>
        <w:rPr>
          <w:rFonts w:ascii="Calibri" w:eastAsia="Helvetica" w:hAnsi="Calibri" w:cs="Helvetica"/>
          <w:lang w:val="en-US"/>
        </w:rPr>
      </w:pPr>
    </w:p>
    <w:p w:rsidR="00F22D3F" w:rsidRDefault="0091486C">
      <w:pPr>
        <w:pStyle w:val="Standard"/>
        <w:numPr>
          <w:ilvl w:val="0"/>
          <w:numId w:val="11"/>
        </w:numPr>
        <w:tabs>
          <w:tab w:val="left" w:pos="1978"/>
          <w:tab w:val="left" w:pos="2538"/>
          <w:tab w:val="left" w:pos="3098"/>
          <w:tab w:val="left" w:pos="3658"/>
          <w:tab w:val="left" w:pos="4218"/>
          <w:tab w:val="left" w:pos="4778"/>
          <w:tab w:val="left" w:pos="5338"/>
          <w:tab w:val="left" w:pos="5898"/>
          <w:tab w:val="left" w:pos="6458"/>
          <w:tab w:val="left" w:pos="7018"/>
          <w:tab w:val="left" w:pos="7578"/>
          <w:tab w:val="left" w:pos="8138"/>
        </w:tabs>
        <w:autoSpaceDE w:val="0"/>
        <w:ind w:left="1418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Learning</w:t>
      </w:r>
      <w:r>
        <w:rPr>
          <w:rFonts w:ascii="Calibri" w:eastAsia="Helvetica" w:hAnsi="Calibri" w:cs="Helvetica"/>
          <w:lang w:val="en-US"/>
        </w:rPr>
        <w:t xml:space="preserve"> to learn</w:t>
      </w:r>
    </w:p>
    <w:p w:rsidR="00F22D3F" w:rsidRDefault="0091486C">
      <w:pPr>
        <w:pStyle w:val="Standard"/>
        <w:numPr>
          <w:ilvl w:val="0"/>
          <w:numId w:val="12"/>
        </w:numPr>
        <w:snapToGrid w:val="0"/>
        <w:ind w:left="2127" w:hanging="360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Gain, process and assimilate new knowledge and skills (intellectual, emotional and physical) as well as seek and make use of guidance.</w:t>
      </w:r>
    </w:p>
    <w:p w:rsidR="00F22D3F" w:rsidRDefault="0091486C">
      <w:pPr>
        <w:pStyle w:val="Standard"/>
        <w:numPr>
          <w:ilvl w:val="0"/>
          <w:numId w:val="12"/>
        </w:numPr>
        <w:snapToGrid w:val="0"/>
        <w:ind w:left="2127" w:hanging="360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Apply study skills that include strategic thinking and cooperation and self-evaluation skills.</w:t>
      </w:r>
    </w:p>
    <w:p w:rsidR="00F22D3F" w:rsidRDefault="0091486C">
      <w:pPr>
        <w:pStyle w:val="Standard"/>
        <w:numPr>
          <w:ilvl w:val="0"/>
          <w:numId w:val="12"/>
        </w:numPr>
        <w:snapToGrid w:val="0"/>
        <w:ind w:left="2127" w:hanging="360"/>
      </w:pPr>
      <w:r>
        <w:rPr>
          <w:rFonts w:ascii="Calibri" w:hAnsi="Calibri" w:cs="Arial"/>
          <w:lang w:val="en-US"/>
        </w:rPr>
        <w:t>Handle effective</w:t>
      </w:r>
      <w:r>
        <w:rPr>
          <w:rFonts w:ascii="Calibri" w:hAnsi="Calibri" w:cs="Arial"/>
          <w:lang w:val="en-US"/>
        </w:rPr>
        <w:t>ly an array of resources to transform information into personal knowledge.</w:t>
      </w:r>
    </w:p>
    <w:p w:rsidR="00F22D3F" w:rsidRDefault="00F22D3F">
      <w:pPr>
        <w:pStyle w:val="Standard"/>
        <w:tabs>
          <w:tab w:val="left" w:pos="1978"/>
          <w:tab w:val="left" w:pos="2538"/>
          <w:tab w:val="left" w:pos="3098"/>
          <w:tab w:val="left" w:pos="3658"/>
          <w:tab w:val="left" w:pos="4218"/>
          <w:tab w:val="left" w:pos="4778"/>
          <w:tab w:val="left" w:pos="5338"/>
          <w:tab w:val="left" w:pos="5898"/>
          <w:tab w:val="left" w:pos="6458"/>
          <w:tab w:val="left" w:pos="7018"/>
          <w:tab w:val="left" w:pos="7578"/>
          <w:tab w:val="left" w:pos="8138"/>
        </w:tabs>
        <w:autoSpaceDE w:val="0"/>
        <w:ind w:left="1418" w:hanging="360"/>
        <w:rPr>
          <w:rFonts w:ascii="Calibri" w:eastAsia="Helvetica" w:hAnsi="Calibri" w:cs="Helvetica"/>
          <w:lang w:val="en-US"/>
        </w:rPr>
      </w:pPr>
    </w:p>
    <w:p w:rsidR="00F22D3F" w:rsidRDefault="0091486C">
      <w:pPr>
        <w:pStyle w:val="Standard"/>
        <w:numPr>
          <w:ilvl w:val="0"/>
          <w:numId w:val="13"/>
        </w:numPr>
        <w:tabs>
          <w:tab w:val="left" w:pos="1978"/>
          <w:tab w:val="left" w:pos="2538"/>
          <w:tab w:val="left" w:pos="3098"/>
          <w:tab w:val="left" w:pos="3658"/>
          <w:tab w:val="left" w:pos="4218"/>
          <w:tab w:val="left" w:pos="4778"/>
          <w:tab w:val="left" w:pos="5338"/>
          <w:tab w:val="left" w:pos="5898"/>
          <w:tab w:val="left" w:pos="6458"/>
          <w:tab w:val="left" w:pos="7018"/>
          <w:tab w:val="left" w:pos="7578"/>
          <w:tab w:val="left" w:pos="8138"/>
        </w:tabs>
        <w:autoSpaceDE w:val="0"/>
        <w:ind w:left="1418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Digital competences</w:t>
      </w:r>
    </w:p>
    <w:p w:rsidR="00F22D3F" w:rsidRDefault="0091486C">
      <w:pPr>
        <w:pStyle w:val="Standard"/>
        <w:numPr>
          <w:ilvl w:val="0"/>
          <w:numId w:val="14"/>
        </w:numPr>
        <w:snapToGrid w:val="0"/>
        <w:ind w:left="2127" w:hanging="360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Access and communicate information using different digital supports.</w:t>
      </w:r>
    </w:p>
    <w:p w:rsidR="00F22D3F" w:rsidRDefault="0091486C">
      <w:pPr>
        <w:pStyle w:val="Standard"/>
        <w:numPr>
          <w:ilvl w:val="0"/>
          <w:numId w:val="14"/>
        </w:numPr>
        <w:snapToGrid w:val="0"/>
        <w:ind w:left="2127" w:hanging="360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 xml:space="preserve">Transform information into knowledge activating thinking skills in order to organize, </w:t>
      </w:r>
      <w:r>
        <w:rPr>
          <w:rFonts w:ascii="Calibri" w:hAnsi="Calibri" w:cs="Arial"/>
          <w:lang w:val="en-US"/>
        </w:rPr>
        <w:t>relate, analyze, synthesize, make inferences and deduct at different levels of complexity.</w:t>
      </w:r>
    </w:p>
    <w:p w:rsidR="00F22D3F" w:rsidRDefault="00F22D3F">
      <w:pPr>
        <w:pStyle w:val="Standard"/>
        <w:snapToGrid w:val="0"/>
        <w:ind w:left="2127" w:hanging="360"/>
        <w:rPr>
          <w:rFonts w:ascii="Calibri" w:hAnsi="Calibri" w:cs="Arial"/>
          <w:lang w:val="en-US"/>
        </w:rPr>
      </w:pPr>
    </w:p>
    <w:p w:rsidR="00F22D3F" w:rsidRDefault="0091486C">
      <w:pPr>
        <w:pStyle w:val="Standard"/>
        <w:numPr>
          <w:ilvl w:val="0"/>
          <w:numId w:val="15"/>
        </w:numPr>
        <w:tabs>
          <w:tab w:val="left" w:pos="1978"/>
          <w:tab w:val="left" w:pos="2538"/>
          <w:tab w:val="left" w:pos="3098"/>
          <w:tab w:val="left" w:pos="3658"/>
          <w:tab w:val="left" w:pos="4218"/>
          <w:tab w:val="left" w:pos="4778"/>
          <w:tab w:val="left" w:pos="5338"/>
          <w:tab w:val="left" w:pos="5898"/>
          <w:tab w:val="left" w:pos="6458"/>
          <w:tab w:val="left" w:pos="7018"/>
          <w:tab w:val="left" w:pos="7578"/>
          <w:tab w:val="left" w:pos="8138"/>
        </w:tabs>
        <w:autoSpaceDE w:val="0"/>
        <w:ind w:left="1418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Interpersonal, intercultural and social and civic competences</w:t>
      </w:r>
    </w:p>
    <w:p w:rsidR="00F22D3F" w:rsidRDefault="0091486C">
      <w:pPr>
        <w:pStyle w:val="Standard"/>
        <w:numPr>
          <w:ilvl w:val="0"/>
          <w:numId w:val="16"/>
        </w:numPr>
        <w:snapToGrid w:val="0"/>
        <w:ind w:left="2127" w:hanging="360"/>
        <w:rPr>
          <w:rFonts w:ascii="Calibri" w:hAnsi="Calibri" w:cs="Arial"/>
          <w:lang w:val="en-US"/>
        </w:rPr>
      </w:pPr>
      <w:r>
        <w:rPr>
          <w:rFonts w:ascii="Calibri" w:hAnsi="Calibri" w:cs="Arial"/>
          <w:lang w:val="en-US"/>
        </w:rPr>
        <w:t>Respect others and value different ways of expressing oneself.</w:t>
      </w:r>
    </w:p>
    <w:p w:rsidR="00F22D3F" w:rsidRDefault="00F22D3F">
      <w:pPr>
        <w:pStyle w:val="Standard"/>
        <w:tabs>
          <w:tab w:val="left" w:pos="2687"/>
          <w:tab w:val="left" w:pos="3247"/>
          <w:tab w:val="left" w:pos="3807"/>
          <w:tab w:val="left" w:pos="4367"/>
          <w:tab w:val="left" w:pos="4927"/>
          <w:tab w:val="left" w:pos="5487"/>
          <w:tab w:val="left" w:pos="6047"/>
          <w:tab w:val="left" w:pos="6607"/>
          <w:tab w:val="left" w:pos="7167"/>
          <w:tab w:val="left" w:pos="7727"/>
          <w:tab w:val="left" w:pos="8287"/>
          <w:tab w:val="left" w:pos="8847"/>
        </w:tabs>
        <w:autoSpaceDE w:val="0"/>
        <w:ind w:left="2127" w:hanging="360"/>
        <w:rPr>
          <w:rFonts w:ascii="Calibri" w:eastAsia="Helvetica" w:hAnsi="Calibri" w:cs="Helvetica"/>
          <w:lang w:val="en-US"/>
        </w:rPr>
      </w:pPr>
    </w:p>
    <w:p w:rsidR="00F22D3F" w:rsidRDefault="0091486C">
      <w:pPr>
        <w:pStyle w:val="Standard"/>
        <w:numPr>
          <w:ilvl w:val="0"/>
          <w:numId w:val="17"/>
        </w:numPr>
        <w:tabs>
          <w:tab w:val="left" w:pos="1978"/>
          <w:tab w:val="left" w:pos="2538"/>
          <w:tab w:val="left" w:pos="3098"/>
          <w:tab w:val="left" w:pos="3658"/>
          <w:tab w:val="left" w:pos="4218"/>
          <w:tab w:val="left" w:pos="4778"/>
          <w:tab w:val="left" w:pos="5338"/>
          <w:tab w:val="left" w:pos="5898"/>
          <w:tab w:val="left" w:pos="6458"/>
          <w:tab w:val="left" w:pos="7018"/>
          <w:tab w:val="left" w:pos="7578"/>
          <w:tab w:val="left" w:pos="8138"/>
        </w:tabs>
        <w:autoSpaceDE w:val="0"/>
        <w:ind w:left="1418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Cultural expression</w:t>
      </w:r>
    </w:p>
    <w:p w:rsidR="00F22D3F" w:rsidRDefault="0091486C">
      <w:pPr>
        <w:pStyle w:val="Standard"/>
        <w:numPr>
          <w:ilvl w:val="0"/>
          <w:numId w:val="18"/>
        </w:numPr>
        <w:tabs>
          <w:tab w:val="left" w:pos="2687"/>
          <w:tab w:val="left" w:pos="3247"/>
          <w:tab w:val="left" w:pos="3807"/>
          <w:tab w:val="left" w:pos="4367"/>
          <w:tab w:val="left" w:pos="4927"/>
          <w:tab w:val="left" w:pos="5487"/>
          <w:tab w:val="left" w:pos="6047"/>
          <w:tab w:val="left" w:pos="6607"/>
          <w:tab w:val="left" w:pos="7167"/>
          <w:tab w:val="left" w:pos="7727"/>
          <w:tab w:val="left" w:pos="8287"/>
          <w:tab w:val="left" w:pos="8847"/>
        </w:tabs>
        <w:autoSpaceDE w:val="0"/>
        <w:ind w:left="2127" w:hanging="36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 xml:space="preserve">Show interest and </w:t>
      </w:r>
      <w:r>
        <w:rPr>
          <w:rFonts w:ascii="Calibri" w:eastAsia="Helvetica" w:hAnsi="Calibri" w:cs="Helvetica"/>
          <w:lang w:val="en-US"/>
        </w:rPr>
        <w:t>respect towards music as a means of expression.</w:t>
      </w:r>
    </w:p>
    <w:p w:rsidR="00F22D3F" w:rsidRDefault="00F22D3F">
      <w:pPr>
        <w:pStyle w:val="Standard"/>
        <w:snapToGrid w:val="0"/>
        <w:ind w:left="1767"/>
        <w:rPr>
          <w:rFonts w:ascii="Calibri" w:eastAsia="ArialMT" w:hAnsi="Calibri" w:cs="ArialMT"/>
          <w:lang w:val="en-US"/>
        </w:rPr>
      </w:pPr>
    </w:p>
    <w:p w:rsidR="00F22D3F" w:rsidRDefault="0091486C">
      <w:pPr>
        <w:pStyle w:val="Standard"/>
        <w:numPr>
          <w:ilvl w:val="0"/>
          <w:numId w:val="1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ArialMT" w:hAnsi="Calibri" w:cs="ArialMT"/>
          <w:b/>
          <w:bCs/>
          <w:lang w:val="en-US"/>
        </w:rPr>
        <w:t>T</w:t>
      </w:r>
      <w:r>
        <w:rPr>
          <w:rFonts w:ascii="Calibri" w:eastAsia="Helvetica" w:hAnsi="Calibri" w:cs="Helvetica"/>
          <w:b/>
          <w:bCs/>
          <w:lang w:val="en-US"/>
        </w:rPr>
        <w:t xml:space="preserve">iming of the overall activities: </w:t>
      </w:r>
      <w:r>
        <w:rPr>
          <w:rFonts w:ascii="Calibri" w:eastAsia="Helvetica" w:hAnsi="Calibri" w:cs="Helvetica"/>
          <w:lang w:val="en-US"/>
        </w:rPr>
        <w:t>3 class sessions + homework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 xml:space="preserve"> </w:t>
      </w:r>
    </w:p>
    <w:p w:rsidR="00F22D3F" w:rsidRDefault="0091486C">
      <w:pPr>
        <w:pStyle w:val="Standard"/>
        <w:numPr>
          <w:ilvl w:val="0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Resources and materials needed</w:t>
      </w:r>
    </w:p>
    <w:p w:rsidR="00F22D3F" w:rsidRDefault="0091486C">
      <w:pPr>
        <w:pStyle w:val="Standard"/>
        <w:numPr>
          <w:ilvl w:val="1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Expert cards (for each team)</w:t>
      </w:r>
    </w:p>
    <w:p w:rsidR="00F22D3F" w:rsidRDefault="0091486C">
      <w:pPr>
        <w:pStyle w:val="Standard"/>
        <w:numPr>
          <w:ilvl w:val="1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Access to a computer and to the Internet</w:t>
      </w:r>
    </w:p>
    <w:p w:rsidR="00F22D3F" w:rsidRDefault="0091486C">
      <w:pPr>
        <w:pStyle w:val="Standard"/>
        <w:numPr>
          <w:ilvl w:val="1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Trial version of a music notation software</w:t>
      </w:r>
    </w:p>
    <w:p w:rsidR="00F22D3F" w:rsidRDefault="0091486C">
      <w:pPr>
        <w:pStyle w:val="Standard"/>
        <w:numPr>
          <w:ilvl w:val="1"/>
          <w:numId w:val="2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Free-hosting websites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  <w:r>
        <w:rPr>
          <w:rFonts w:ascii="Calibri" w:eastAsia="ArialMT" w:hAnsi="Calibri" w:cs="ArialMT"/>
          <w:lang w:val="en-US"/>
        </w:rPr>
        <w:t xml:space="preserve"> </w:t>
      </w:r>
    </w:p>
    <w:p w:rsidR="00F22D3F" w:rsidRDefault="00F22D3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Helvetica" w:hAnsi="Calibri" w:cs="Helvetica"/>
          <w:b/>
          <w:bCs/>
          <w:sz w:val="32"/>
          <w:szCs w:val="32"/>
          <w:lang w:val="en-US"/>
        </w:rPr>
        <w:t xml:space="preserve">Task 1: </w:t>
      </w:r>
      <w:r>
        <w:rPr>
          <w:rFonts w:ascii="Calibri" w:eastAsia="Helvetica" w:hAnsi="Calibri" w:cs="Helvetica"/>
          <w:sz w:val="32"/>
          <w:szCs w:val="32"/>
          <w:lang w:val="en-US"/>
        </w:rPr>
        <w:t>Becoming Music Experts</w:t>
      </w:r>
    </w:p>
    <w:p w:rsidR="00F22D3F" w:rsidRDefault="00F22D3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</w:p>
    <w:p w:rsidR="00F22D3F" w:rsidRDefault="0091486C">
      <w:pPr>
        <w:pStyle w:val="Standard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Helvetica" w:hAnsi="Calibri" w:cs="Helvetica"/>
          <w:b/>
          <w:bCs/>
          <w:lang w:val="en-US"/>
        </w:rPr>
        <w:t xml:space="preserve">Timing: </w:t>
      </w:r>
      <w:r>
        <w:rPr>
          <w:rFonts w:ascii="Calibri" w:eastAsia="Helvetica" w:hAnsi="Calibri" w:cs="Helvetica"/>
          <w:lang w:val="en-US"/>
        </w:rPr>
        <w:t>40 minutes</w:t>
      </w:r>
      <w:r>
        <w:rPr>
          <w:rFonts w:ascii="Calibri" w:eastAsia="ArialMT" w:hAnsi="Calibri" w:cs="ArialMT"/>
          <w:lang w:val="en-US"/>
        </w:rPr>
        <w:t xml:space="preserve">   </w:t>
      </w:r>
    </w:p>
    <w:p w:rsidR="00F22D3F" w:rsidRDefault="0091486C">
      <w:pPr>
        <w:pStyle w:val="Standard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Material required:</w:t>
      </w:r>
    </w:p>
    <w:p w:rsidR="00F22D3F" w:rsidRDefault="0091486C">
      <w:pPr>
        <w:pStyle w:val="Standard"/>
        <w:numPr>
          <w:ilvl w:val="1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Worksheet 1: Music Jigsaw Reading</w:t>
      </w:r>
    </w:p>
    <w:p w:rsidR="00F22D3F" w:rsidRDefault="0091486C">
      <w:pPr>
        <w:pStyle w:val="Standard"/>
        <w:numPr>
          <w:ilvl w:val="1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Expert cards</w:t>
      </w:r>
    </w:p>
    <w:p w:rsidR="00F22D3F" w:rsidRDefault="0091486C">
      <w:pPr>
        <w:pStyle w:val="Standard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Helvetica" w:hAnsi="Calibri" w:cs="Helvetica"/>
          <w:b/>
          <w:bCs/>
          <w:lang w:val="en-US"/>
        </w:rPr>
        <w:t>Grouping</w:t>
      </w:r>
      <w:r>
        <w:rPr>
          <w:rFonts w:ascii="Calibri" w:eastAsia="ArialMT" w:hAnsi="Calibri" w:cs="ArialMT"/>
          <w:lang w:val="en-US"/>
        </w:rPr>
        <w:t>: groups of 5</w:t>
      </w:r>
    </w:p>
    <w:p w:rsidR="00F22D3F" w:rsidRDefault="0091486C">
      <w:pPr>
        <w:pStyle w:val="Standard"/>
        <w:numPr>
          <w:ilvl w:val="0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Focus on content:</w:t>
      </w:r>
    </w:p>
    <w:p w:rsidR="00F22D3F" w:rsidRDefault="0091486C">
      <w:pPr>
        <w:pStyle w:val="Standard"/>
        <w:numPr>
          <w:ilvl w:val="1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Learning to write music</w:t>
      </w:r>
    </w:p>
    <w:p w:rsidR="00F22D3F" w:rsidRDefault="0091486C">
      <w:pPr>
        <w:pStyle w:val="Standard"/>
        <w:numPr>
          <w:ilvl w:val="1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The concept of duration</w:t>
      </w:r>
    </w:p>
    <w:p w:rsidR="00F22D3F" w:rsidRDefault="0091486C">
      <w:pPr>
        <w:pStyle w:val="Standard"/>
        <w:numPr>
          <w:ilvl w:val="1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 xml:space="preserve">Systems for naming </w:t>
      </w:r>
      <w:r>
        <w:rPr>
          <w:rFonts w:ascii="Calibri" w:eastAsia="Helvetica" w:hAnsi="Calibri" w:cs="Helvetica"/>
          <w:lang w:val="en-US"/>
        </w:rPr>
        <w:t>note values</w:t>
      </w:r>
    </w:p>
    <w:p w:rsidR="00F22D3F" w:rsidRDefault="0091486C">
      <w:pPr>
        <w:pStyle w:val="Standard"/>
        <w:numPr>
          <w:ilvl w:val="1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Rests and dotted notes</w:t>
      </w:r>
    </w:p>
    <w:p w:rsidR="00F22D3F" w:rsidRDefault="0091486C">
      <w:pPr>
        <w:pStyle w:val="Standard"/>
        <w:numPr>
          <w:ilvl w:val="1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Time signatures</w:t>
      </w:r>
    </w:p>
    <w:p w:rsidR="00F22D3F" w:rsidRDefault="0091486C">
      <w:pPr>
        <w:pStyle w:val="Standard"/>
        <w:numPr>
          <w:ilvl w:val="1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Learning note values nicknames</w:t>
      </w:r>
    </w:p>
    <w:p w:rsidR="00F22D3F" w:rsidRDefault="0091486C">
      <w:pPr>
        <w:pStyle w:val="Standard"/>
        <w:numPr>
          <w:ilvl w:val="1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The meaning of fractions in music</w:t>
      </w:r>
    </w:p>
    <w:p w:rsidR="00F22D3F" w:rsidRDefault="0091486C">
      <w:pPr>
        <w:pStyle w:val="Standard"/>
        <w:numPr>
          <w:ilvl w:val="1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Triplets and syncopation</w:t>
      </w:r>
    </w:p>
    <w:p w:rsidR="00F22D3F" w:rsidRDefault="0091486C">
      <w:pPr>
        <w:pStyle w:val="Standard"/>
        <w:numPr>
          <w:ilvl w:val="1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Expressing musical notes</w:t>
      </w:r>
    </w:p>
    <w:p w:rsidR="00F22D3F" w:rsidRDefault="0091486C">
      <w:pPr>
        <w:pStyle w:val="Standard"/>
        <w:numPr>
          <w:ilvl w:val="1"/>
          <w:numId w:val="2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The relationship between music and math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  <w:r>
        <w:rPr>
          <w:rFonts w:ascii="Calibri" w:eastAsia="ArialMT" w:hAnsi="Calibri" w:cs="ArialMT"/>
          <w:lang w:val="en-US"/>
        </w:rPr>
        <w:t xml:space="preserve">  </w:t>
      </w:r>
    </w:p>
    <w:p w:rsidR="00F22D3F" w:rsidRDefault="0091486C">
      <w:pPr>
        <w:pStyle w:val="Standard"/>
        <w:numPr>
          <w:ilvl w:val="0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 xml:space="preserve">Focus on language:   </w:t>
      </w:r>
    </w:p>
    <w:p w:rsidR="00F22D3F" w:rsidRDefault="0091486C">
      <w:pPr>
        <w:pStyle w:val="Standard"/>
        <w:numPr>
          <w:ilvl w:val="1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The language of music</w:t>
      </w:r>
    </w:p>
    <w:p w:rsidR="00F22D3F" w:rsidRDefault="0091486C">
      <w:pPr>
        <w:pStyle w:val="Standard"/>
        <w:numPr>
          <w:ilvl w:val="1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Explaining how music is written</w:t>
      </w:r>
    </w:p>
    <w:p w:rsidR="00F22D3F" w:rsidRDefault="0091486C">
      <w:pPr>
        <w:pStyle w:val="Standard"/>
        <w:numPr>
          <w:ilvl w:val="1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Specific vocabulary</w:t>
      </w:r>
    </w:p>
    <w:p w:rsidR="00F22D3F" w:rsidRDefault="0091486C">
      <w:pPr>
        <w:pStyle w:val="Standard"/>
        <w:numPr>
          <w:ilvl w:val="1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Expressing music in words</w:t>
      </w:r>
    </w:p>
    <w:p w:rsidR="00F22D3F" w:rsidRDefault="0091486C">
      <w:pPr>
        <w:pStyle w:val="Standard"/>
        <w:numPr>
          <w:ilvl w:val="1"/>
          <w:numId w:val="2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Sharing knowledge about music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  <w:r>
        <w:rPr>
          <w:rFonts w:ascii="Calibri" w:eastAsia="ArialMT" w:hAnsi="Calibri" w:cs="ArialMT"/>
          <w:lang w:val="en-US"/>
        </w:rPr>
        <w:t xml:space="preserve"> </w:t>
      </w:r>
    </w:p>
    <w:p w:rsidR="00F22D3F" w:rsidRDefault="0091486C">
      <w:pPr>
        <w:pStyle w:val="Standard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Helvetica" w:hAnsi="Calibri" w:cs="Helvetica"/>
          <w:b/>
          <w:bCs/>
          <w:lang w:val="en-US"/>
        </w:rPr>
        <w:t xml:space="preserve">Description of activities: </w:t>
      </w:r>
      <w:r>
        <w:rPr>
          <w:rFonts w:ascii="Calibri" w:hAnsi="Calibri"/>
          <w:lang w:val="en-US"/>
        </w:rPr>
        <w:t>Jigsaw Reading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See student's worksheet 1</w:t>
      </w:r>
    </w:p>
    <w:p w:rsidR="00F22D3F" w:rsidRDefault="0091486C">
      <w:pPr>
        <w:pStyle w:val="Standard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Document 1: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See student's worksheet 1 “Becoming Music Experts” and “Expert Car</w:t>
      </w:r>
      <w:r>
        <w:rPr>
          <w:rFonts w:ascii="Calibri" w:eastAsia="Helvetica" w:hAnsi="Calibri" w:cs="Helvetica"/>
          <w:lang w:val="en-US"/>
        </w:rPr>
        <w:t>ds”.</w:t>
      </w:r>
    </w:p>
    <w:p w:rsidR="00F22D3F" w:rsidRDefault="0091486C">
      <w:pPr>
        <w:pStyle w:val="Standard"/>
        <w:numPr>
          <w:ilvl w:val="0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Assessment</w:t>
      </w:r>
    </w:p>
    <w:p w:rsidR="00F22D3F" w:rsidRDefault="0091486C">
      <w:pPr>
        <w:pStyle w:val="Standard"/>
        <w:numPr>
          <w:ilvl w:val="1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Classroom interaction (use voice recorders to record students' oral performance)</w:t>
      </w:r>
    </w:p>
    <w:p w:rsidR="00F22D3F" w:rsidRDefault="0091486C">
      <w:pPr>
        <w:pStyle w:val="Standard"/>
        <w:numPr>
          <w:ilvl w:val="1"/>
          <w:numId w:val="2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End of the activity oral QUIZ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 xml:space="preserve"> 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 xml:space="preserve"> </w:t>
      </w:r>
    </w:p>
    <w:p w:rsidR="00F22D3F" w:rsidRDefault="00F22D3F">
      <w:pPr>
        <w:pStyle w:val="Standard"/>
        <w:pageBreakBefore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sz w:val="32"/>
          <w:szCs w:val="32"/>
          <w:lang w:val="en-US"/>
        </w:rPr>
      </w:pP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Helvetica" w:hAnsi="Calibri" w:cs="Helvetica"/>
          <w:b/>
          <w:bCs/>
          <w:sz w:val="32"/>
          <w:szCs w:val="32"/>
          <w:lang w:val="en-US"/>
        </w:rPr>
        <w:t xml:space="preserve">Task 2: </w:t>
      </w:r>
      <w:r>
        <w:rPr>
          <w:rFonts w:ascii="Calibri" w:eastAsia="Helvetica" w:hAnsi="Calibri" w:cs="Helvetica"/>
          <w:sz w:val="32"/>
          <w:szCs w:val="32"/>
          <w:lang w:val="en-US"/>
        </w:rPr>
        <w:t>Language in the Worlds of Math and Music</w:t>
      </w:r>
    </w:p>
    <w:p w:rsidR="00F22D3F" w:rsidRDefault="00F22D3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</w:p>
    <w:p w:rsidR="00F22D3F" w:rsidRDefault="0091486C">
      <w:pPr>
        <w:pStyle w:val="Standard"/>
        <w:numPr>
          <w:ilvl w:val="0"/>
          <w:numId w:val="2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Helvetica" w:hAnsi="Calibri" w:cs="Helvetica"/>
          <w:b/>
          <w:bCs/>
          <w:lang w:val="en-US"/>
        </w:rPr>
        <w:t xml:space="preserve">Timing: </w:t>
      </w:r>
      <w:r>
        <w:rPr>
          <w:rFonts w:ascii="Calibri" w:eastAsia="Helvetica" w:hAnsi="Calibri" w:cs="Helvetica"/>
          <w:lang w:val="en-US"/>
        </w:rPr>
        <w:t>55 minutes</w:t>
      </w:r>
      <w:r>
        <w:rPr>
          <w:rFonts w:ascii="Calibri" w:eastAsia="ArialMT" w:hAnsi="Calibri" w:cs="ArialMT"/>
          <w:lang w:val="en-US"/>
        </w:rPr>
        <w:t xml:space="preserve">   </w:t>
      </w:r>
    </w:p>
    <w:p w:rsidR="00F22D3F" w:rsidRDefault="0091486C">
      <w:pPr>
        <w:pStyle w:val="Standard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Material required:</w:t>
      </w:r>
    </w:p>
    <w:p w:rsidR="00F22D3F" w:rsidRDefault="0091486C">
      <w:pPr>
        <w:pStyle w:val="Standard"/>
        <w:numPr>
          <w:ilvl w:val="1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 xml:space="preserve">Worksheet 1: Languages and </w:t>
      </w:r>
      <w:r>
        <w:rPr>
          <w:rFonts w:ascii="Calibri" w:eastAsia="Helvetica" w:hAnsi="Calibri" w:cs="Helvetica"/>
          <w:lang w:val="en-US"/>
        </w:rPr>
        <w:t>Cultures in Tune</w:t>
      </w:r>
    </w:p>
    <w:p w:rsidR="00F22D3F" w:rsidRDefault="0091486C">
      <w:pPr>
        <w:pStyle w:val="Standard"/>
        <w:numPr>
          <w:ilvl w:val="1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Helvetica" w:hAnsi="Calibri" w:cs="Helvetica"/>
          <w:lang w:val="en-US"/>
        </w:rPr>
        <w:t xml:space="preserve">Website: </w:t>
      </w:r>
      <w:hyperlink r:id="rId9" w:history="1">
        <w:r>
          <w:rPr>
            <w:rFonts w:ascii="Calibri" w:hAnsi="Calibri"/>
            <w:lang w:val="en-US"/>
          </w:rPr>
          <w:t>www.wordle.net</w:t>
        </w:r>
      </w:hyperlink>
      <w:r>
        <w:rPr>
          <w:rFonts w:ascii="Calibri" w:eastAsia="Helvetica" w:hAnsi="Calibri" w:cs="Helvetica"/>
          <w:lang w:val="en-US"/>
        </w:rPr>
        <w:t xml:space="preserve"> to make a word cloud</w:t>
      </w:r>
    </w:p>
    <w:p w:rsidR="00F22D3F" w:rsidRDefault="0091486C">
      <w:pPr>
        <w:pStyle w:val="Standard"/>
        <w:numPr>
          <w:ilvl w:val="1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Cards (cardboard) to make expert cards</w:t>
      </w:r>
    </w:p>
    <w:p w:rsidR="00F22D3F" w:rsidRDefault="0091486C">
      <w:pPr>
        <w:pStyle w:val="Standard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Helvetica" w:hAnsi="Calibri" w:cs="Helvetica"/>
          <w:b/>
          <w:bCs/>
          <w:lang w:val="en-US"/>
        </w:rPr>
        <w:t>Grouping</w:t>
      </w:r>
      <w:r>
        <w:rPr>
          <w:rFonts w:ascii="Calibri" w:eastAsia="ArialMT" w:hAnsi="Calibri" w:cs="ArialMT"/>
          <w:lang w:val="en-US"/>
        </w:rPr>
        <w:t>: Pair work / Team work</w:t>
      </w:r>
    </w:p>
    <w:p w:rsidR="00F22D3F" w:rsidRDefault="0091486C">
      <w:pPr>
        <w:pStyle w:val="Standard"/>
        <w:numPr>
          <w:ilvl w:val="0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Focus on content:</w:t>
      </w:r>
    </w:p>
    <w:p w:rsidR="00F22D3F" w:rsidRDefault="0091486C">
      <w:pPr>
        <w:pStyle w:val="Standard"/>
        <w:numPr>
          <w:ilvl w:val="1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 xml:space="preserve">The importance of languages in the world of music: differences </w:t>
      </w:r>
      <w:r>
        <w:rPr>
          <w:rFonts w:ascii="Calibri" w:eastAsia="Helvetica" w:hAnsi="Calibri" w:cs="Helvetica"/>
          <w:lang w:val="en-US"/>
        </w:rPr>
        <w:t>and similarities</w:t>
      </w:r>
    </w:p>
    <w:p w:rsidR="00F22D3F" w:rsidRDefault="0091486C">
      <w:pPr>
        <w:pStyle w:val="Standard"/>
        <w:numPr>
          <w:ilvl w:val="1"/>
          <w:numId w:val="2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New relations between math and music</w:t>
      </w:r>
    </w:p>
    <w:p w:rsidR="00F22D3F" w:rsidRDefault="00F22D3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</w:p>
    <w:p w:rsidR="00F22D3F" w:rsidRDefault="0091486C">
      <w:pPr>
        <w:pStyle w:val="Standard"/>
        <w:numPr>
          <w:ilvl w:val="0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 xml:space="preserve">Focus on language:   </w:t>
      </w:r>
    </w:p>
    <w:p w:rsidR="00F22D3F" w:rsidRDefault="0091486C">
      <w:pPr>
        <w:pStyle w:val="Standard"/>
        <w:numPr>
          <w:ilvl w:val="1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Music words and expressions in different languages</w:t>
      </w:r>
    </w:p>
    <w:p w:rsidR="00F22D3F" w:rsidRDefault="0091486C">
      <w:pPr>
        <w:pStyle w:val="Standard"/>
        <w:numPr>
          <w:ilvl w:val="1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Expressing music and math concepts through words of different languages</w:t>
      </w:r>
    </w:p>
    <w:p w:rsidR="00F22D3F" w:rsidRDefault="0091486C">
      <w:pPr>
        <w:pStyle w:val="Standard"/>
        <w:numPr>
          <w:ilvl w:val="1"/>
          <w:numId w:val="27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Equivalences in different languages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  <w:r>
        <w:rPr>
          <w:rFonts w:ascii="Calibri" w:eastAsia="ArialMT" w:hAnsi="Calibri" w:cs="ArialMT"/>
          <w:lang w:val="en-US"/>
        </w:rPr>
        <w:t xml:space="preserve"> </w:t>
      </w:r>
    </w:p>
    <w:p w:rsidR="00F22D3F" w:rsidRDefault="0091486C">
      <w:pPr>
        <w:pStyle w:val="Standard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Helvetica" w:hAnsi="Calibri" w:cs="Helvetica"/>
          <w:b/>
          <w:bCs/>
          <w:lang w:val="en-US"/>
        </w:rPr>
        <w:t>Description of act</w:t>
      </w:r>
      <w:r>
        <w:rPr>
          <w:rFonts w:ascii="Calibri" w:eastAsia="Helvetica" w:hAnsi="Calibri" w:cs="Helvetica"/>
          <w:b/>
          <w:bCs/>
          <w:lang w:val="en-US"/>
        </w:rPr>
        <w:t xml:space="preserve">ivity 1: </w:t>
      </w:r>
      <w:r>
        <w:rPr>
          <w:rFonts w:ascii="Calibri" w:eastAsia="ArialMT" w:hAnsi="Calibri" w:cs="ArialMT"/>
          <w:iCs/>
          <w:lang w:val="en-US"/>
        </w:rPr>
        <w:t>Word Clouds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See student's worksheet 1.</w:t>
      </w:r>
    </w:p>
    <w:p w:rsidR="00F22D3F" w:rsidRDefault="0091486C">
      <w:pPr>
        <w:pStyle w:val="Standard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Document 1: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See student's worksheet 1 “Languages and Cultures in Tune”</w:t>
      </w:r>
    </w:p>
    <w:p w:rsidR="00F22D3F" w:rsidRDefault="0091486C">
      <w:pPr>
        <w:pStyle w:val="Standard"/>
        <w:numPr>
          <w:ilvl w:val="0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Assessment</w:t>
      </w:r>
    </w:p>
    <w:p w:rsidR="00F22D3F" w:rsidRDefault="0091486C">
      <w:pPr>
        <w:pStyle w:val="Standard"/>
        <w:numPr>
          <w:ilvl w:val="1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Class plenary to discuss questions 1 and 2</w:t>
      </w:r>
    </w:p>
    <w:p w:rsidR="00F22D3F" w:rsidRDefault="0091486C">
      <w:pPr>
        <w:pStyle w:val="Standard"/>
        <w:numPr>
          <w:ilvl w:val="1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New expert cards (use of rubrics to assess cards)</w:t>
      </w:r>
    </w:p>
    <w:p w:rsidR="00F22D3F" w:rsidRDefault="0091486C">
      <w:pPr>
        <w:pStyle w:val="Standard"/>
        <w:numPr>
          <w:ilvl w:val="1"/>
          <w:numId w:val="2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 xml:space="preserve">Word clouds (use of rubrics to </w:t>
      </w:r>
      <w:r>
        <w:rPr>
          <w:rFonts w:ascii="Calibri" w:eastAsia="Helvetica" w:hAnsi="Calibri" w:cs="Helvetica"/>
          <w:lang w:val="en-US"/>
        </w:rPr>
        <w:t>assess cards)</w:t>
      </w:r>
    </w:p>
    <w:p w:rsidR="00F22D3F" w:rsidRDefault="00F22D3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lang w:val="en-US"/>
        </w:rPr>
      </w:pPr>
    </w:p>
    <w:p w:rsidR="00F22D3F" w:rsidRDefault="0091486C">
      <w:pPr>
        <w:pStyle w:val="Standard"/>
        <w:pageBreakBefore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Helvetica" w:hAnsi="Calibri" w:cs="Helvetica"/>
          <w:b/>
          <w:bCs/>
          <w:sz w:val="32"/>
          <w:szCs w:val="32"/>
          <w:lang w:val="en-US"/>
        </w:rPr>
        <w:t xml:space="preserve">Task 3: </w:t>
      </w:r>
      <w:r>
        <w:rPr>
          <w:rFonts w:ascii="Calibri" w:eastAsia="Helvetica" w:hAnsi="Calibri" w:cs="Helvetica"/>
          <w:sz w:val="32"/>
          <w:szCs w:val="32"/>
          <w:lang w:val="en-US"/>
        </w:rPr>
        <w:t>Composing a Symphony of Fractions</w:t>
      </w:r>
    </w:p>
    <w:p w:rsidR="00F22D3F" w:rsidRDefault="00F22D3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</w:p>
    <w:p w:rsidR="00F22D3F" w:rsidRDefault="0091486C">
      <w:pPr>
        <w:pStyle w:val="Standard"/>
        <w:numPr>
          <w:ilvl w:val="0"/>
          <w:numId w:val="29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Helvetica" w:hAnsi="Calibri" w:cs="Helvetica"/>
          <w:b/>
          <w:bCs/>
          <w:lang w:val="en-US"/>
        </w:rPr>
        <w:t xml:space="preserve">Timing: </w:t>
      </w:r>
      <w:r>
        <w:rPr>
          <w:rFonts w:ascii="Calibri" w:eastAsia="Helvetica" w:hAnsi="Calibri" w:cs="Helvetica"/>
          <w:lang w:val="en-US"/>
        </w:rPr>
        <w:t>55 minutes</w:t>
      </w:r>
      <w:r>
        <w:rPr>
          <w:rFonts w:ascii="Calibri" w:eastAsia="ArialMT" w:hAnsi="Calibri" w:cs="ArialMT"/>
          <w:lang w:val="en-US"/>
        </w:rPr>
        <w:t xml:space="preserve">  + homework</w:t>
      </w:r>
    </w:p>
    <w:p w:rsidR="00F22D3F" w:rsidRDefault="00F22D3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  <w:lang w:val="en-US"/>
        </w:rPr>
      </w:pPr>
    </w:p>
    <w:p w:rsidR="00F22D3F" w:rsidRDefault="0091486C">
      <w:pPr>
        <w:pStyle w:val="Standard"/>
        <w:numPr>
          <w:ilvl w:val="0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Helvetica" w:hAnsi="Calibri" w:cs="Helvetica"/>
          <w:b/>
          <w:bCs/>
          <w:lang w:val="en-US"/>
        </w:rPr>
        <w:t>Material required:</w:t>
      </w:r>
    </w:p>
    <w:p w:rsidR="00F22D3F" w:rsidRDefault="0091486C">
      <w:pPr>
        <w:pStyle w:val="Standard"/>
        <w:numPr>
          <w:ilvl w:val="1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Worksheet 1</w:t>
      </w:r>
    </w:p>
    <w:p w:rsidR="00F22D3F" w:rsidRDefault="0091486C">
      <w:pPr>
        <w:pStyle w:val="Standard"/>
        <w:numPr>
          <w:ilvl w:val="1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Trial version of a music notation software</w:t>
      </w:r>
    </w:p>
    <w:p w:rsidR="00F22D3F" w:rsidRDefault="0091486C">
      <w:pPr>
        <w:pStyle w:val="Standard"/>
        <w:numPr>
          <w:ilvl w:val="1"/>
          <w:numId w:val="2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Free-hosting website</w:t>
      </w:r>
    </w:p>
    <w:p w:rsidR="00F22D3F" w:rsidRDefault="00F22D3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</w:p>
    <w:p w:rsidR="00F22D3F" w:rsidRDefault="0091486C">
      <w:pPr>
        <w:pStyle w:val="Standard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Helvetica" w:hAnsi="Calibri" w:cs="Helvetica"/>
          <w:b/>
          <w:bCs/>
          <w:lang w:val="en-US"/>
        </w:rPr>
        <w:t>Grouping</w:t>
      </w:r>
      <w:r>
        <w:rPr>
          <w:rFonts w:ascii="Calibri" w:eastAsia="ArialMT" w:hAnsi="Calibri" w:cs="ArialMT"/>
          <w:lang w:val="en-US"/>
        </w:rPr>
        <w:t>: Team work</w:t>
      </w:r>
    </w:p>
    <w:p w:rsidR="00F22D3F" w:rsidRDefault="00F22D3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</w:p>
    <w:p w:rsidR="00F22D3F" w:rsidRDefault="0091486C">
      <w:pPr>
        <w:pStyle w:val="Standard"/>
        <w:numPr>
          <w:ilvl w:val="0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Focus on content:</w:t>
      </w:r>
    </w:p>
    <w:p w:rsidR="00F22D3F" w:rsidRDefault="0091486C">
      <w:pPr>
        <w:pStyle w:val="Standard"/>
        <w:numPr>
          <w:ilvl w:val="1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 xml:space="preserve">Understanding fractions in </w:t>
      </w:r>
      <w:r>
        <w:rPr>
          <w:rFonts w:ascii="Calibri" w:eastAsia="Helvetica" w:hAnsi="Calibri" w:cs="Helvetica"/>
          <w:lang w:val="en-US"/>
        </w:rPr>
        <w:t>music</w:t>
      </w:r>
    </w:p>
    <w:p w:rsidR="00F22D3F" w:rsidRDefault="0091486C">
      <w:pPr>
        <w:pStyle w:val="Standard"/>
        <w:numPr>
          <w:ilvl w:val="1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Using math knowledge to compose music</w:t>
      </w:r>
    </w:p>
    <w:p w:rsidR="00F22D3F" w:rsidRDefault="0091486C">
      <w:pPr>
        <w:pStyle w:val="Standard"/>
        <w:numPr>
          <w:ilvl w:val="1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Creating and performing rhythms an/or tunes</w:t>
      </w:r>
    </w:p>
    <w:p w:rsidR="00F22D3F" w:rsidRDefault="0091486C">
      <w:pPr>
        <w:pStyle w:val="Standard"/>
        <w:numPr>
          <w:ilvl w:val="1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Writing music using a music notation software</w:t>
      </w:r>
    </w:p>
    <w:p w:rsidR="00F22D3F" w:rsidRDefault="00F22D3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</w:p>
    <w:p w:rsidR="00F22D3F" w:rsidRDefault="0091486C">
      <w:pPr>
        <w:pStyle w:val="Standard"/>
        <w:numPr>
          <w:ilvl w:val="0"/>
          <w:numId w:val="3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 xml:space="preserve">Focus on language:   </w:t>
      </w:r>
    </w:p>
    <w:p w:rsidR="00F22D3F" w:rsidRDefault="0091486C">
      <w:pPr>
        <w:pStyle w:val="Standard"/>
        <w:numPr>
          <w:ilvl w:val="1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Using a music notation software (in the CLIL language)</w:t>
      </w:r>
    </w:p>
    <w:p w:rsidR="00F22D3F" w:rsidRDefault="0091486C">
      <w:pPr>
        <w:pStyle w:val="Standard"/>
        <w:numPr>
          <w:ilvl w:val="1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Music vocabulary</w:t>
      </w:r>
    </w:p>
    <w:p w:rsidR="00F22D3F" w:rsidRDefault="0091486C">
      <w:pPr>
        <w:pStyle w:val="Standard"/>
        <w:numPr>
          <w:ilvl w:val="1"/>
          <w:numId w:val="30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Creative writing (lyrics)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  <w:lang w:val="en-US"/>
        </w:rPr>
      </w:pPr>
      <w:r>
        <w:rPr>
          <w:rFonts w:ascii="Calibri" w:eastAsia="ArialMT" w:hAnsi="Calibri" w:cs="ArialMT"/>
          <w:lang w:val="en-US"/>
        </w:rPr>
        <w:t xml:space="preserve"> </w:t>
      </w:r>
    </w:p>
    <w:p w:rsidR="00F22D3F" w:rsidRDefault="0091486C">
      <w:pPr>
        <w:pStyle w:val="Standard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eastAsia="Helvetica" w:hAnsi="Calibri" w:cs="Helvetica"/>
          <w:b/>
          <w:bCs/>
          <w:lang w:val="en-US"/>
        </w:rPr>
        <w:t xml:space="preserve">Description of activity 3: </w:t>
      </w:r>
      <w:r>
        <w:rPr>
          <w:rFonts w:ascii="Calibri" w:eastAsia="ArialMT" w:hAnsi="Calibri" w:cs="ArialMT"/>
          <w:iCs/>
          <w:lang w:val="en-US"/>
        </w:rPr>
        <w:t>: Composing a Symphony of Fractions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See student's worksheet 3.</w:t>
      </w:r>
    </w:p>
    <w:p w:rsidR="00F22D3F" w:rsidRDefault="00F22D3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</w:p>
    <w:p w:rsidR="00F22D3F" w:rsidRDefault="0091486C">
      <w:pPr>
        <w:pStyle w:val="Standard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Document 1: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See student's worksheet 1 “Composing a Symphony of Fractions”</w:t>
      </w:r>
    </w:p>
    <w:p w:rsidR="00F22D3F" w:rsidRDefault="00F22D3F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</w:p>
    <w:p w:rsidR="00F22D3F" w:rsidRDefault="0091486C">
      <w:pPr>
        <w:pStyle w:val="Standard"/>
        <w:numPr>
          <w:ilvl w:val="0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lang w:val="en-US"/>
        </w:rPr>
      </w:pPr>
      <w:r>
        <w:rPr>
          <w:rFonts w:ascii="Calibri" w:eastAsia="Helvetica" w:hAnsi="Calibri" w:cs="Helvetica"/>
          <w:b/>
          <w:bCs/>
          <w:lang w:val="en-US"/>
        </w:rPr>
        <w:t>Assessment</w:t>
      </w:r>
    </w:p>
    <w:p w:rsidR="00F22D3F" w:rsidRDefault="0091486C">
      <w:pPr>
        <w:pStyle w:val="Standard"/>
        <w:numPr>
          <w:ilvl w:val="1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Classroom music performances (peer assessment)</w:t>
      </w:r>
    </w:p>
    <w:p w:rsidR="00F22D3F" w:rsidRDefault="0091486C">
      <w:pPr>
        <w:pStyle w:val="Standard"/>
        <w:numPr>
          <w:ilvl w:val="1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Mp3 files with rhythms and tune</w:t>
      </w:r>
      <w:r>
        <w:rPr>
          <w:rFonts w:ascii="Calibri" w:eastAsia="Helvetica" w:hAnsi="Calibri" w:cs="Helvetica"/>
          <w:lang w:val="en-US"/>
        </w:rPr>
        <w:t>s (peer assessment)</w:t>
      </w:r>
    </w:p>
    <w:p w:rsidR="00F22D3F" w:rsidRDefault="0091486C">
      <w:pPr>
        <w:pStyle w:val="Standard"/>
        <w:numPr>
          <w:ilvl w:val="1"/>
          <w:numId w:val="3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lang w:val="en-US"/>
        </w:rPr>
      </w:pPr>
      <w:r>
        <w:rPr>
          <w:rFonts w:ascii="Calibri" w:eastAsia="Helvetica" w:hAnsi="Calibri" w:cs="Helvetica"/>
          <w:lang w:val="en-US"/>
        </w:rPr>
        <w:t>Here is an example of a rubric which can be used for peer assessment. Students, guided by the teacher, should finish this rubric by adding 2-3 more categories to be assessed.</w:t>
      </w:r>
    </w:p>
    <w:p w:rsidR="00F22D3F" w:rsidRDefault="0091486C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</w:pPr>
      <w:r>
        <w:rPr>
          <w:rFonts w:ascii="Calibri" w:hAnsi="Calibri"/>
          <w:noProof/>
          <w:shd w:val="clear" w:color="auto" w:fill="FFFF00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4424040" cy="1714682"/>
            <wp:effectExtent l="0" t="0" r="0" b="0"/>
            <wp:wrapTopAndBottom/>
            <wp:docPr id="1" name="gràf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24040" cy="171468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F22D3F" w:rsidRDefault="00F22D3F">
      <w:pPr>
        <w:pStyle w:val="Standard"/>
        <w:tabs>
          <w:tab w:val="left" w:pos="1269"/>
          <w:tab w:val="left" w:pos="1829"/>
          <w:tab w:val="left" w:pos="2389"/>
          <w:tab w:val="left" w:pos="2949"/>
          <w:tab w:val="left" w:pos="3509"/>
          <w:tab w:val="left" w:pos="4069"/>
          <w:tab w:val="left" w:pos="4629"/>
          <w:tab w:val="left" w:pos="5189"/>
          <w:tab w:val="left" w:pos="5749"/>
          <w:tab w:val="left" w:pos="6309"/>
          <w:tab w:val="left" w:pos="6869"/>
          <w:tab w:val="left" w:pos="7429"/>
        </w:tabs>
        <w:autoSpaceDE w:val="0"/>
        <w:ind w:left="709"/>
        <w:rPr>
          <w:rFonts w:ascii="Calibri" w:hAnsi="Calibri"/>
          <w:b/>
          <w:bCs/>
          <w:color w:val="000000"/>
          <w:shd w:val="clear" w:color="auto" w:fill="FFFFFF"/>
          <w:lang w:val="en-US"/>
        </w:rPr>
      </w:pPr>
    </w:p>
    <w:p w:rsidR="00F22D3F" w:rsidRDefault="0091486C">
      <w:pPr>
        <w:pStyle w:val="Standard"/>
        <w:tabs>
          <w:tab w:val="left" w:pos="1269"/>
          <w:tab w:val="left" w:pos="1829"/>
          <w:tab w:val="left" w:pos="2389"/>
          <w:tab w:val="left" w:pos="2949"/>
          <w:tab w:val="left" w:pos="3509"/>
          <w:tab w:val="left" w:pos="4069"/>
          <w:tab w:val="left" w:pos="4629"/>
          <w:tab w:val="left" w:pos="5189"/>
          <w:tab w:val="left" w:pos="5749"/>
          <w:tab w:val="left" w:pos="6309"/>
          <w:tab w:val="left" w:pos="6869"/>
          <w:tab w:val="left" w:pos="7429"/>
        </w:tabs>
        <w:autoSpaceDE w:val="0"/>
        <w:ind w:left="709"/>
        <w:rPr>
          <w:rFonts w:ascii="Calibri" w:hAnsi="Calibri"/>
          <w:b/>
          <w:bCs/>
          <w:color w:val="000000"/>
          <w:shd w:val="clear" w:color="auto" w:fill="FFFFFF"/>
          <w:lang w:val="en-US"/>
        </w:rPr>
      </w:pPr>
      <w:r>
        <w:rPr>
          <w:rFonts w:ascii="Calibri" w:hAnsi="Calibri"/>
          <w:b/>
          <w:bCs/>
          <w:color w:val="000000"/>
          <w:shd w:val="clear" w:color="auto" w:fill="FFFFFF"/>
          <w:lang w:val="en-US"/>
        </w:rPr>
        <w:t>ANSWER KEY:</w:t>
      </w:r>
    </w:p>
    <w:p w:rsidR="00F22D3F" w:rsidRDefault="0091486C">
      <w:pPr>
        <w:pStyle w:val="Standard"/>
        <w:tabs>
          <w:tab w:val="left" w:pos="1269"/>
          <w:tab w:val="left" w:pos="1829"/>
          <w:tab w:val="left" w:pos="2389"/>
          <w:tab w:val="left" w:pos="2949"/>
          <w:tab w:val="left" w:pos="3509"/>
          <w:tab w:val="left" w:pos="4069"/>
          <w:tab w:val="left" w:pos="4629"/>
          <w:tab w:val="left" w:pos="5189"/>
          <w:tab w:val="left" w:pos="5749"/>
          <w:tab w:val="left" w:pos="6309"/>
          <w:tab w:val="left" w:pos="6869"/>
          <w:tab w:val="left" w:pos="7429"/>
        </w:tabs>
        <w:autoSpaceDE w:val="0"/>
        <w:ind w:left="709"/>
        <w:rPr>
          <w:rFonts w:ascii="Calibri" w:hAnsi="Calibri"/>
          <w:color w:val="000000"/>
          <w:shd w:val="clear" w:color="auto" w:fill="FFFFFF"/>
          <w:lang w:val="en-US"/>
        </w:rPr>
      </w:pPr>
      <w:r>
        <w:rPr>
          <w:rFonts w:ascii="Calibri" w:hAnsi="Calibri"/>
          <w:color w:val="000000"/>
          <w:shd w:val="clear" w:color="auto" w:fill="FFFFFF"/>
          <w:lang w:val="en-US"/>
        </w:rPr>
        <w:t>Activity 1:</w:t>
      </w:r>
    </w:p>
    <w:p w:rsidR="00F22D3F" w:rsidRDefault="0091486C">
      <w:pPr>
        <w:pStyle w:val="Standard"/>
        <w:tabs>
          <w:tab w:val="left" w:pos="1269"/>
          <w:tab w:val="left" w:pos="1829"/>
          <w:tab w:val="left" w:pos="2389"/>
          <w:tab w:val="left" w:pos="2949"/>
          <w:tab w:val="left" w:pos="3509"/>
          <w:tab w:val="left" w:pos="4069"/>
          <w:tab w:val="left" w:pos="4629"/>
          <w:tab w:val="left" w:pos="5189"/>
          <w:tab w:val="left" w:pos="5749"/>
          <w:tab w:val="left" w:pos="6309"/>
          <w:tab w:val="left" w:pos="6869"/>
          <w:tab w:val="left" w:pos="7429"/>
        </w:tabs>
        <w:autoSpaceDE w:val="0"/>
        <w:ind w:left="709"/>
      </w:pPr>
      <w:r>
        <w:rPr>
          <w:rFonts w:ascii="Futura Bk BT" w:hAnsi="Futura Bk BT"/>
          <w:bCs/>
          <w:noProof/>
          <w:shd w:val="clear" w:color="auto" w:fill="FFFFFF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19640" cy="669962"/>
            <wp:effectExtent l="0" t="0" r="0" b="0"/>
            <wp:wrapTopAndBottom/>
            <wp:docPr id="2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640" cy="66996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Futura Bk BT" w:hAnsi="Futura Bk BT"/>
          <w:bCs/>
          <w:shd w:val="clear" w:color="auto" w:fill="FFFFFF"/>
          <w:lang w:val="en-US"/>
        </w:rPr>
        <w:t xml:space="preserve">Any of the values can be also </w:t>
      </w:r>
      <w:r>
        <w:rPr>
          <w:rFonts w:ascii="Futura Bk BT" w:hAnsi="Futura Bk BT"/>
          <w:bCs/>
          <w:shd w:val="clear" w:color="auto" w:fill="FFFFFF"/>
          <w:lang w:val="en-US"/>
        </w:rPr>
        <w:t>expressed as rests.</w:t>
      </w:r>
    </w:p>
    <w:sectPr w:rsidR="00F22D3F" w:rsidSect="00F22D3F">
      <w:headerReference w:type="default" r:id="rId12"/>
      <w:footerReference w:type="default" r:id="rId13"/>
      <w:pgSz w:w="11905" w:h="16837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86C" w:rsidRDefault="0091486C" w:rsidP="00F22D3F">
      <w:r>
        <w:separator/>
      </w:r>
    </w:p>
  </w:endnote>
  <w:endnote w:type="continuationSeparator" w:id="0">
    <w:p w:rsidR="0091486C" w:rsidRDefault="0091486C" w:rsidP="00F22D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arkyMarker, Marko">
    <w:charset w:val="00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rker Fel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Futura Bk BT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D3F" w:rsidRDefault="00F22D3F">
    <w:pPr>
      <w:pStyle w:val="Standard"/>
      <w:jc w:val="center"/>
    </w:pPr>
  </w:p>
  <w:p w:rsidR="00F22D3F" w:rsidRDefault="00F22D3F">
    <w:pPr>
      <w:pStyle w:val="Standard"/>
      <w:jc w:val="center"/>
    </w:pPr>
    <w:r>
      <w:rPr>
        <w:rFonts w:ascii="Corbel" w:hAnsi="Corbel"/>
        <w:sz w:val="18"/>
        <w:szCs w:val="18"/>
      </w:rPr>
      <w:t>Oriol Pallarés &amp; Carlota Petit, 2010</w:t>
    </w:r>
  </w:p>
  <w:p w:rsidR="00F22D3F" w:rsidRDefault="00F22D3F">
    <w:pPr>
      <w:pStyle w:val="Standard"/>
      <w:jc w:val="right"/>
    </w:pPr>
    <w:r>
      <w:rPr>
        <w:rFonts w:ascii="Corbel" w:hAnsi="Corbel"/>
        <w:sz w:val="18"/>
        <w:szCs w:val="18"/>
      </w:rPr>
      <w:tab/>
    </w:r>
    <w:r>
      <w:rPr>
        <w:rFonts w:ascii="Corbel" w:hAnsi="Corbel"/>
        <w:sz w:val="18"/>
        <w:szCs w:val="18"/>
      </w:rPr>
      <w:tab/>
    </w:r>
    <w:r>
      <w:rPr>
        <w:rFonts w:ascii="Corbel" w:hAnsi="Corbel"/>
      </w:rPr>
      <w:fldChar w:fldCharType="begin"/>
    </w:r>
    <w:r>
      <w:rPr>
        <w:rFonts w:ascii="Corbel" w:hAnsi="Corbel"/>
      </w:rPr>
      <w:instrText xml:space="preserve"> PAGE </w:instrText>
    </w:r>
    <w:r>
      <w:rPr>
        <w:rFonts w:ascii="Corbel" w:hAnsi="Corbel"/>
      </w:rPr>
      <w:fldChar w:fldCharType="separate"/>
    </w:r>
    <w:r w:rsidR="0091486C">
      <w:rPr>
        <w:rFonts w:ascii="Corbel" w:hAnsi="Corbel"/>
        <w:noProof/>
      </w:rPr>
      <w:t>1</w:t>
    </w:r>
    <w:r>
      <w:rPr>
        <w:rFonts w:ascii="Corbel" w:hAnsi="Corbe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86C" w:rsidRDefault="0091486C" w:rsidP="00F22D3F">
      <w:r w:rsidRPr="00F22D3F">
        <w:rPr>
          <w:color w:val="000000"/>
        </w:rPr>
        <w:separator/>
      </w:r>
    </w:p>
  </w:footnote>
  <w:footnote w:type="continuationSeparator" w:id="0">
    <w:p w:rsidR="0091486C" w:rsidRDefault="0091486C" w:rsidP="00F22D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left w:w="10" w:type="dxa"/>
        <w:right w:w="10" w:type="dxa"/>
      </w:tblCellMar>
      <w:tblLook w:val="0000"/>
    </w:tblPr>
    <w:tblGrid>
      <w:gridCol w:w="1575"/>
      <w:gridCol w:w="8292"/>
    </w:tblGrid>
    <w:tr w:rsidR="00F22D3F">
      <w:tblPrEx>
        <w:tblCellMar>
          <w:top w:w="0" w:type="dxa"/>
          <w:bottom w:w="0" w:type="dxa"/>
        </w:tblCellMar>
      </w:tblPrEx>
      <w:tc>
        <w:tcPr>
          <w:tcW w:w="1575" w:type="dxa"/>
          <w:tcBorders>
            <w:right w:val="single" w:sz="18" w:space="0" w:color="4F81BD"/>
          </w:tcBorders>
          <w:shd w:val="clear" w:color="auto" w:fill="auto"/>
          <w:tcMar>
            <w:top w:w="58" w:type="dxa"/>
            <w:left w:w="115" w:type="dxa"/>
            <w:bottom w:w="58" w:type="dxa"/>
            <w:right w:w="115" w:type="dxa"/>
          </w:tcMar>
        </w:tcPr>
        <w:p w:rsidR="00F22D3F" w:rsidRDefault="00F22D3F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>
                <wp:extent cx="752478" cy="857250"/>
                <wp:effectExtent l="0" t="0" r="0" b="0"/>
                <wp:docPr id="3" name="Picture 1" descr="teacher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478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92" w:type="dxa"/>
          <w:tcBorders>
            <w:left w:val="single" w:sz="18" w:space="0" w:color="4F81BD"/>
          </w:tcBorders>
          <w:shd w:val="clear" w:color="auto" w:fill="auto"/>
          <w:tcMar>
            <w:top w:w="58" w:type="dxa"/>
            <w:left w:w="115" w:type="dxa"/>
            <w:bottom w:w="58" w:type="dxa"/>
            <w:right w:w="115" w:type="dxa"/>
          </w:tcMar>
        </w:tcPr>
        <w:p w:rsidR="00F22D3F" w:rsidRDefault="00F22D3F">
          <w:r>
            <w:rPr>
              <w:rStyle w:val="Emphasis"/>
              <w:rFonts w:ascii="Cambria" w:hAnsi="Cambria"/>
              <w:sz w:val="20"/>
              <w:szCs w:val="20"/>
            </w:rPr>
            <w:t>CONTENT BASED TEACHING + PLURILINGUAL/CULTURAL AWARENESS ConBaT+</w:t>
          </w:r>
        </w:p>
        <w:p w:rsidR="00F22D3F" w:rsidRDefault="00F22D3F"/>
        <w:p w:rsidR="00F22D3F" w:rsidRDefault="00F22D3F">
          <w:r>
            <w:rPr>
              <w:rStyle w:val="Emphasis"/>
              <w:rFonts w:ascii="Cambria" w:hAnsi="Cambria"/>
              <w:sz w:val="20"/>
              <w:szCs w:val="20"/>
            </w:rPr>
            <w:t xml:space="preserve">A SYMPHONY OF FRACTIONS </w:t>
          </w:r>
        </w:p>
        <w:p w:rsidR="00F22D3F" w:rsidRDefault="00F22D3F">
          <w:r>
            <w:rPr>
              <w:rStyle w:val="Emphasis"/>
              <w:rFonts w:ascii="Cambria" w:hAnsi="Cambria"/>
              <w:sz w:val="20"/>
              <w:szCs w:val="20"/>
            </w:rPr>
            <w:br/>
            <w:t xml:space="preserve">ORIOL PALLARÉS &amp; CARLOTA PETIT </w:t>
          </w:r>
        </w:p>
      </w:tc>
    </w:tr>
  </w:tbl>
  <w:p w:rsidR="00F22D3F" w:rsidRDefault="00F22D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5C3"/>
    <w:multiLevelType w:val="multilevel"/>
    <w:tmpl w:val="AA2E1C6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09DD1DDD"/>
    <w:multiLevelType w:val="multilevel"/>
    <w:tmpl w:val="C1E61A6C"/>
    <w:styleLink w:val="WW8Num9"/>
    <w:lvl w:ilvl="0">
      <w:start w:val="1"/>
      <w:numFmt w:val="decimal"/>
      <w:lvlText w:val="%1."/>
      <w:lvlJc w:val="left"/>
      <w:rPr>
        <w:rFonts w:ascii="MarkyMarker, Marko" w:hAnsi="MarkyMarker, Marko"/>
        <w:b/>
        <w:color w:val="FF6600"/>
        <w:sz w:val="2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1411B84"/>
    <w:multiLevelType w:val="multilevel"/>
    <w:tmpl w:val="A802CD3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187201A5"/>
    <w:multiLevelType w:val="multilevel"/>
    <w:tmpl w:val="923C855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1DE05073"/>
    <w:multiLevelType w:val="multilevel"/>
    <w:tmpl w:val="352426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1DE3504D"/>
    <w:multiLevelType w:val="multilevel"/>
    <w:tmpl w:val="CEB2F8E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>
    <w:nsid w:val="24B56873"/>
    <w:multiLevelType w:val="multilevel"/>
    <w:tmpl w:val="A0B60D6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7">
    <w:nsid w:val="27D01745"/>
    <w:multiLevelType w:val="multilevel"/>
    <w:tmpl w:val="D5FEEE3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>
    <w:nsid w:val="2B435BA5"/>
    <w:multiLevelType w:val="multilevel"/>
    <w:tmpl w:val="303E23D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2E3E45C9"/>
    <w:multiLevelType w:val="multilevel"/>
    <w:tmpl w:val="D2C09D9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0">
    <w:nsid w:val="4022200C"/>
    <w:multiLevelType w:val="multilevel"/>
    <w:tmpl w:val="681693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1">
    <w:nsid w:val="49C129D3"/>
    <w:multiLevelType w:val="multilevel"/>
    <w:tmpl w:val="5C1AD93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2">
    <w:nsid w:val="508C54DC"/>
    <w:multiLevelType w:val="multilevel"/>
    <w:tmpl w:val="7DAA4F1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3">
    <w:nsid w:val="53A92FB5"/>
    <w:multiLevelType w:val="multilevel"/>
    <w:tmpl w:val="DCC2A06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56501211"/>
    <w:multiLevelType w:val="multilevel"/>
    <w:tmpl w:val="A8A8C7C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5">
    <w:nsid w:val="5C8A6EC6"/>
    <w:multiLevelType w:val="multilevel"/>
    <w:tmpl w:val="BF1C4E5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6">
    <w:nsid w:val="71EE0D44"/>
    <w:multiLevelType w:val="multilevel"/>
    <w:tmpl w:val="2154E6E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7">
    <w:nsid w:val="745F4079"/>
    <w:multiLevelType w:val="multilevel"/>
    <w:tmpl w:val="252C6DC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8">
    <w:nsid w:val="75EF2829"/>
    <w:multiLevelType w:val="multilevel"/>
    <w:tmpl w:val="E646C6E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9">
    <w:nsid w:val="796D0D86"/>
    <w:multiLevelType w:val="multilevel"/>
    <w:tmpl w:val="0282A8A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0">
    <w:nsid w:val="7D7D755A"/>
    <w:multiLevelType w:val="multilevel"/>
    <w:tmpl w:val="9B66132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10"/>
  </w:num>
  <w:num w:numId="5">
    <w:abstractNumId w:val="8"/>
  </w:num>
  <w:num w:numId="6">
    <w:abstractNumId w:val="10"/>
    <w:lvlOverride w:ilvl="0">
      <w:startOverride w:val="1"/>
    </w:lvlOverride>
  </w:num>
  <w:num w:numId="7">
    <w:abstractNumId w:val="14"/>
  </w:num>
  <w:num w:numId="8">
    <w:abstractNumId w:val="8"/>
    <w:lvlOverride w:ilvl="0"/>
  </w:num>
  <w:num w:numId="9">
    <w:abstractNumId w:val="10"/>
    <w:lvlOverride w:ilvl="0">
      <w:startOverride w:val="1"/>
    </w:lvlOverride>
  </w:num>
  <w:num w:numId="10">
    <w:abstractNumId w:val="8"/>
    <w:lvlOverride w:ilvl="0"/>
  </w:num>
  <w:num w:numId="11">
    <w:abstractNumId w:val="10"/>
    <w:lvlOverride w:ilvl="0">
      <w:startOverride w:val="1"/>
    </w:lvlOverride>
  </w:num>
  <w:num w:numId="12">
    <w:abstractNumId w:val="17"/>
  </w:num>
  <w:num w:numId="13">
    <w:abstractNumId w:val="10"/>
    <w:lvlOverride w:ilvl="0">
      <w:startOverride w:val="1"/>
    </w:lvlOverride>
  </w:num>
  <w:num w:numId="14">
    <w:abstractNumId w:val="13"/>
  </w:num>
  <w:num w:numId="15">
    <w:abstractNumId w:val="10"/>
    <w:lvlOverride w:ilvl="0">
      <w:startOverride w:val="1"/>
    </w:lvlOverride>
  </w:num>
  <w:num w:numId="16">
    <w:abstractNumId w:val="13"/>
    <w:lvlOverride w:ilvl="0"/>
  </w:num>
  <w:num w:numId="17">
    <w:abstractNumId w:val="10"/>
    <w:lvlOverride w:ilvl="0">
      <w:startOverride w:val="1"/>
    </w:lvlOverride>
  </w:num>
  <w:num w:numId="18">
    <w:abstractNumId w:val="12"/>
  </w:num>
  <w:num w:numId="19">
    <w:abstractNumId w:val="4"/>
  </w:num>
  <w:num w:numId="20">
    <w:abstractNumId w:val="11"/>
  </w:num>
  <w:num w:numId="21">
    <w:abstractNumId w:val="9"/>
  </w:num>
  <w:num w:numId="22">
    <w:abstractNumId w:val="18"/>
  </w:num>
  <w:num w:numId="23">
    <w:abstractNumId w:val="3"/>
  </w:num>
  <w:num w:numId="24">
    <w:abstractNumId w:val="15"/>
  </w:num>
  <w:num w:numId="25">
    <w:abstractNumId w:val="9"/>
    <w:lvlOverride w:ilvl="0"/>
  </w:num>
  <w:num w:numId="26">
    <w:abstractNumId w:val="6"/>
  </w:num>
  <w:num w:numId="27">
    <w:abstractNumId w:val="5"/>
  </w:num>
  <w:num w:numId="28">
    <w:abstractNumId w:val="2"/>
  </w:num>
  <w:num w:numId="29">
    <w:abstractNumId w:val="9"/>
    <w:lvlOverride w:ilvl="0"/>
  </w:num>
  <w:num w:numId="30">
    <w:abstractNumId w:val="20"/>
  </w:num>
  <w:num w:numId="31">
    <w:abstractNumId w:val="19"/>
  </w:num>
  <w:num w:numId="3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9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F22D3F"/>
    <w:rsid w:val="006B0DB8"/>
    <w:rsid w:val="0091486C"/>
    <w:rsid w:val="00F22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kern w:val="3"/>
        <w:sz w:val="24"/>
        <w:szCs w:val="24"/>
        <w:lang w:val="es-E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22D3F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22D3F"/>
    <w:pPr>
      <w:suppressAutoHyphens/>
    </w:pPr>
  </w:style>
  <w:style w:type="paragraph" w:customStyle="1" w:styleId="Heading">
    <w:name w:val="Heading"/>
    <w:basedOn w:val="Standard"/>
    <w:next w:val="Textbody"/>
    <w:rsid w:val="00F22D3F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F22D3F"/>
    <w:pPr>
      <w:spacing w:after="120"/>
    </w:pPr>
  </w:style>
  <w:style w:type="paragraph" w:styleId="List">
    <w:name w:val="List"/>
    <w:basedOn w:val="Textbody"/>
    <w:rsid w:val="00F22D3F"/>
  </w:style>
  <w:style w:type="paragraph" w:styleId="Caption">
    <w:name w:val="caption"/>
    <w:basedOn w:val="Standard"/>
    <w:rsid w:val="00F22D3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22D3F"/>
    <w:pPr>
      <w:suppressLineNumbers/>
    </w:pPr>
  </w:style>
  <w:style w:type="paragraph" w:customStyle="1" w:styleId="HorizontalLine">
    <w:name w:val="Horizontal Line"/>
    <w:basedOn w:val="Standard"/>
    <w:next w:val="Textbody"/>
    <w:rsid w:val="00F22D3F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extbodyindent">
    <w:name w:val="Text body indent"/>
    <w:basedOn w:val="Standard"/>
    <w:rsid w:val="00F22D3F"/>
    <w:pPr>
      <w:ind w:left="485" w:hanging="141"/>
    </w:pPr>
  </w:style>
  <w:style w:type="paragraph" w:customStyle="1" w:styleId="Footnote">
    <w:name w:val="Footnote"/>
    <w:basedOn w:val="Standard"/>
    <w:rsid w:val="00F22D3F"/>
    <w:pPr>
      <w:suppressLineNumbers/>
      <w:tabs>
        <w:tab w:val="center" w:pos="4818"/>
        <w:tab w:val="right" w:pos="9637"/>
      </w:tabs>
    </w:pPr>
  </w:style>
  <w:style w:type="character" w:customStyle="1" w:styleId="Internetlink">
    <w:name w:val="Internet link"/>
    <w:rsid w:val="00F22D3F"/>
    <w:rPr>
      <w:color w:val="000080"/>
      <w:u w:val="single"/>
    </w:rPr>
  </w:style>
  <w:style w:type="character" w:customStyle="1" w:styleId="BulletSymbols">
    <w:name w:val="Bullet Symbols"/>
    <w:rsid w:val="00F22D3F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F22D3F"/>
  </w:style>
  <w:style w:type="character" w:customStyle="1" w:styleId="WW8Num9z0">
    <w:name w:val="WW8Num9z0"/>
    <w:rsid w:val="00F22D3F"/>
    <w:rPr>
      <w:rFonts w:ascii="MarkyMarker, Marko" w:hAnsi="MarkyMarker, Marko"/>
      <w:b/>
      <w:color w:val="FF6600"/>
      <w:sz w:val="28"/>
    </w:rPr>
  </w:style>
  <w:style w:type="paragraph" w:styleId="Footer">
    <w:name w:val="footer"/>
    <w:basedOn w:val="Normal"/>
    <w:rsid w:val="00F22D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sid w:val="00F22D3F"/>
  </w:style>
  <w:style w:type="paragraph" w:styleId="Header">
    <w:name w:val="header"/>
    <w:basedOn w:val="Normal"/>
    <w:rsid w:val="00F22D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sid w:val="00F22D3F"/>
  </w:style>
  <w:style w:type="character" w:styleId="Emphasis">
    <w:name w:val="Emphasis"/>
    <w:basedOn w:val="DefaultParagraphFont"/>
    <w:rsid w:val="00F22D3F"/>
    <w:rPr>
      <w:rFonts w:ascii="Calibri" w:hAnsi="Calibri"/>
      <w:b/>
      <w:i/>
      <w:iCs/>
    </w:rPr>
  </w:style>
  <w:style w:type="paragraph" w:styleId="BalloonText">
    <w:name w:val="Balloon Text"/>
    <w:basedOn w:val="Normal"/>
    <w:rsid w:val="00F22D3F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rsid w:val="00F22D3F"/>
    <w:rPr>
      <w:rFonts w:ascii="Tahoma" w:hAnsi="Tahoma"/>
      <w:sz w:val="16"/>
      <w:szCs w:val="16"/>
    </w:rPr>
  </w:style>
  <w:style w:type="numbering" w:customStyle="1" w:styleId="WW8Num9">
    <w:name w:val="WW8Num9"/>
    <w:basedOn w:val="NoList"/>
    <w:rsid w:val="00F22D3F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etit@xtec.ca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riol.Pallares@uab.ca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wordle.net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904</Words>
  <Characters>5153</Characters>
  <Application>Microsoft Office Word</Application>
  <DocSecurity>0</DocSecurity>
  <Lines>42</Lines>
  <Paragraphs>12</Paragraphs>
  <ScaleCrop>false</ScaleCrop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Oriol Pallares</dc:creator>
  <cp:lastModifiedBy> </cp:lastModifiedBy>
  <cp:revision>2</cp:revision>
  <cp:lastPrinted>2011-01-08T18:35:00Z</cp:lastPrinted>
  <dcterms:created xsi:type="dcterms:W3CDTF">2012-11-07T11:57:00Z</dcterms:created>
  <dcterms:modified xsi:type="dcterms:W3CDTF">2012-11-07T11:57:00Z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