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539" w:rsidRDefault="00574539">
      <w:pPr>
        <w:pStyle w:val="Standard"/>
        <w:spacing w:after="113"/>
        <w:jc w:val="right"/>
        <w:rPr>
          <w:rFonts w:ascii="Marker Felt" w:hAnsi="Marker Felt"/>
          <w:color w:val="00AE00"/>
          <w:sz w:val="32"/>
          <w:szCs w:val="32"/>
          <w:lang w:val="es-ES"/>
        </w:rPr>
      </w:pPr>
    </w:p>
    <w:p w:rsidR="00574539" w:rsidRDefault="003D7EB1">
      <w:pPr>
        <w:pStyle w:val="Standard"/>
        <w:spacing w:after="113"/>
        <w:rPr>
          <w:rFonts w:ascii="Marker Felt" w:hAnsi="Marker Felt"/>
          <w:color w:val="00AE00"/>
          <w:sz w:val="32"/>
          <w:szCs w:val="32"/>
          <w:lang w:val="es-ES"/>
        </w:rPr>
      </w:pPr>
      <w:r>
        <w:rPr>
          <w:rFonts w:ascii="Marker Felt" w:hAnsi="Marker Felt"/>
          <w:color w:val="00AE00"/>
          <w:sz w:val="32"/>
          <w:szCs w:val="32"/>
          <w:lang w:val="es-ES"/>
        </w:rPr>
        <w:t>Una estadística plurilingüe</w:t>
      </w:r>
    </w:p>
    <w:p w:rsidR="00574539" w:rsidRDefault="003D7EB1">
      <w:pPr>
        <w:pStyle w:val="Standard"/>
        <w:spacing w:after="113"/>
        <w:rPr>
          <w:rFonts w:ascii="Calibri" w:hAnsi="Calibri"/>
          <w:color w:val="auto"/>
          <w:lang w:val="es-ES"/>
        </w:rPr>
      </w:pPr>
      <w:r>
        <w:rPr>
          <w:rFonts w:ascii="Calibri" w:hAnsi="Calibri"/>
          <w:color w:val="auto"/>
          <w:lang w:val="es-ES"/>
        </w:rPr>
        <w:t>Oriol Pallarés y Carlota Petit</w:t>
      </w:r>
    </w:p>
    <w:p w:rsidR="00574539" w:rsidRDefault="00574539">
      <w:pPr>
        <w:pStyle w:val="Standard"/>
        <w:spacing w:after="113"/>
        <w:rPr>
          <w:rFonts w:ascii="Marker Felt" w:hAnsi="Marker Felt"/>
          <w:color w:val="auto"/>
          <w:sz w:val="12"/>
          <w:szCs w:val="12"/>
          <w:lang w:val="es-ES"/>
        </w:rPr>
      </w:pPr>
    </w:p>
    <w:p w:rsidR="00574539" w:rsidRDefault="003D7EB1">
      <w:pPr>
        <w:pStyle w:val="Standard"/>
        <w:spacing w:after="113"/>
        <w:rPr>
          <w:rFonts w:ascii="Marker Felt" w:hAnsi="Marker Felt"/>
          <w:color w:val="auto"/>
          <w:sz w:val="28"/>
          <w:szCs w:val="28"/>
          <w:lang w:val="es-ES"/>
        </w:rPr>
      </w:pPr>
      <w:r>
        <w:rPr>
          <w:rFonts w:ascii="Marker Felt" w:hAnsi="Marker Felt"/>
          <w:color w:val="23B8DC"/>
          <w:sz w:val="28"/>
          <w:szCs w:val="28"/>
          <w:lang w:val="es-ES"/>
        </w:rPr>
        <w:t xml:space="preserve">Tarea 1: </w:t>
      </w:r>
      <w:r>
        <w:rPr>
          <w:rFonts w:ascii="Marker Felt" w:hAnsi="Marker Felt"/>
          <w:color w:val="auto"/>
          <w:sz w:val="28"/>
          <w:szCs w:val="28"/>
          <w:lang w:val="es-ES"/>
        </w:rPr>
        <w:t xml:space="preserve">Introducción a la estadística </w:t>
      </w:r>
      <w:r w:rsidR="00BC3AB3" w:rsidRPr="00BC3AB3">
        <w:rPr>
          <w:rFonts w:ascii="Marker Felt" w:hAnsi="Marker Felt"/>
          <w:noProof/>
          <w:color w:val="auto"/>
          <w:sz w:val="28"/>
          <w:szCs w:val="28"/>
          <w:lang w:val="en-US" w:eastAsia="en-US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àfics2" o:spid="_x0000_i1070" type="#_x0000_t75" style="width:30pt;height:18.75pt;visibility:visible;mso-wrap-style:square">
            <v:imagedata r:id="rId7" o:title=""/>
          </v:shape>
        </w:pict>
      </w:r>
    </w:p>
    <w:p w:rsidR="00574539" w:rsidRDefault="00574539">
      <w:pPr>
        <w:pStyle w:val="Standard"/>
        <w:spacing w:after="113"/>
        <w:rPr>
          <w:rFonts w:ascii="Marker Felt" w:hAnsi="Marker Felt"/>
          <w:color w:val="auto"/>
          <w:sz w:val="12"/>
          <w:szCs w:val="12"/>
          <w:lang w:val="es-ES"/>
        </w:rPr>
      </w:pPr>
    </w:p>
    <w:p w:rsidR="00574539" w:rsidRDefault="003D7EB1">
      <w:pPr>
        <w:pStyle w:val="Standard"/>
        <w:spacing w:after="113"/>
        <w:rPr>
          <w:rFonts w:ascii="Marker Felt" w:hAnsi="Marker Felt"/>
          <w:color w:val="auto"/>
          <w:lang w:val="es-ES"/>
        </w:rPr>
      </w:pPr>
      <w:r>
        <w:rPr>
          <w:rFonts w:ascii="Marker Felt" w:hAnsi="Marker Felt"/>
          <w:color w:val="00AE00"/>
          <w:lang w:val="es-ES"/>
        </w:rPr>
        <w:t>Ficha 1:</w:t>
      </w:r>
      <w:r>
        <w:rPr>
          <w:rFonts w:ascii="Marker Felt" w:hAnsi="Marker Felt"/>
          <w:color w:val="auto"/>
          <w:lang w:val="es-ES"/>
        </w:rPr>
        <w:t xml:space="preserve"> </w:t>
      </w:r>
      <w:r>
        <w:rPr>
          <w:rFonts w:ascii="Marker Felt" w:hAnsi="Marker Felt"/>
          <w:color w:val="auto"/>
          <w:lang w:val="es-ES"/>
        </w:rPr>
        <w:t xml:space="preserve">El lenguaje cotidiano y la palabra “estadística”  </w:t>
      </w:r>
    </w:p>
    <w:p w:rsidR="00574539" w:rsidRDefault="003D7EB1">
      <w:pPr>
        <w:pStyle w:val="Standard"/>
        <w:spacing w:after="113"/>
        <w:rPr>
          <w:rFonts w:ascii="Calibri" w:hAnsi="Calibri"/>
          <w:lang w:val="es-ES"/>
        </w:rPr>
      </w:pPr>
      <w:r>
        <w:rPr>
          <w:rFonts w:ascii="Calibri" w:hAnsi="Calibri"/>
          <w:color w:val="auto"/>
          <w:lang w:val="es-ES"/>
        </w:rPr>
        <w:t xml:space="preserve">Este proyecto nos permitirá adentrarnos en el mundo de la </w:t>
      </w:r>
      <w:r>
        <w:rPr>
          <w:rFonts w:ascii="Calibri" w:hAnsi="Calibri"/>
          <w:b/>
          <w:bCs/>
          <w:color w:val="FF950E"/>
          <w:lang w:val="es-ES"/>
        </w:rPr>
        <w:t>estadística</w:t>
      </w:r>
      <w:r>
        <w:rPr>
          <w:rFonts w:ascii="Calibri" w:hAnsi="Calibri"/>
          <w:color w:val="auto"/>
          <w:lang w:val="es-ES"/>
        </w:rPr>
        <w:t xml:space="preserve">, la cual, al igual que todas las demás </w:t>
      </w:r>
      <w:r>
        <w:rPr>
          <w:rFonts w:ascii="Calibri" w:hAnsi="Calibri"/>
          <w:b/>
          <w:bCs/>
          <w:color w:val="C5000B"/>
          <w:lang w:val="es-ES"/>
        </w:rPr>
        <w:t>ramas de las matemáticas</w:t>
      </w:r>
      <w:r>
        <w:rPr>
          <w:rFonts w:ascii="Calibri" w:hAnsi="Calibri"/>
          <w:color w:val="auto"/>
          <w:lang w:val="es-ES"/>
        </w:rPr>
        <w:t xml:space="preserve">, está relacionada con el resto de </w:t>
      </w:r>
      <w:r>
        <w:rPr>
          <w:rFonts w:ascii="Calibri" w:hAnsi="Calibri"/>
          <w:b/>
          <w:bCs/>
          <w:color w:val="C5000B"/>
          <w:lang w:val="es-ES"/>
        </w:rPr>
        <w:t>disciplinas matemáticas</w:t>
      </w:r>
      <w:r>
        <w:rPr>
          <w:rFonts w:ascii="Calibri" w:hAnsi="Calibri"/>
          <w:color w:val="auto"/>
          <w:lang w:val="es-ES"/>
        </w:rPr>
        <w:t xml:space="preserve"> (funciones, </w:t>
      </w:r>
      <w:r>
        <w:rPr>
          <w:rFonts w:ascii="Calibri" w:hAnsi="Calibri"/>
          <w:color w:val="auto"/>
          <w:lang w:val="es-ES"/>
        </w:rPr>
        <w:t xml:space="preserve">aritmética, álgebra, geometría...). La estadística es una de las </w:t>
      </w:r>
      <w:r>
        <w:rPr>
          <w:rFonts w:ascii="Calibri" w:hAnsi="Calibri"/>
          <w:b/>
          <w:bCs/>
          <w:color w:val="C5000B"/>
          <w:lang w:val="es-ES"/>
        </w:rPr>
        <w:t>ramas de las matemáticas</w:t>
      </w:r>
      <w:r>
        <w:rPr>
          <w:rFonts w:ascii="Calibri" w:hAnsi="Calibri"/>
          <w:color w:val="auto"/>
          <w:lang w:val="es-ES"/>
        </w:rPr>
        <w:t xml:space="preserve"> con la que la gente se relaciona más fácilmente; incluso la palabra “estadística” se emplea en el </w:t>
      </w:r>
      <w:r>
        <w:rPr>
          <w:rFonts w:ascii="Calibri" w:hAnsi="Calibri"/>
          <w:b/>
          <w:bCs/>
          <w:color w:val="C5000B"/>
          <w:lang w:val="es-ES"/>
        </w:rPr>
        <w:t>lenguaje cotidiano</w:t>
      </w:r>
      <w:r>
        <w:rPr>
          <w:rFonts w:ascii="Calibri" w:hAnsi="Calibri"/>
          <w:color w:val="auto"/>
          <w:lang w:val="es-ES"/>
        </w:rPr>
        <w:t>.</w:t>
      </w:r>
    </w:p>
    <w:tbl>
      <w:tblPr>
        <w:tblW w:w="8433" w:type="dxa"/>
        <w:tblInd w:w="87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433"/>
      </w:tblGrid>
      <w:tr w:rsidR="00574539" w:rsidTr="00574539">
        <w:tblPrEx>
          <w:tblCellMar>
            <w:top w:w="0" w:type="dxa"/>
            <w:bottom w:w="0" w:type="dxa"/>
          </w:tblCellMar>
        </w:tblPrEx>
        <w:tc>
          <w:tcPr>
            <w:tcW w:w="8433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574539" w:rsidRDefault="003D7EB1">
            <w:pPr>
              <w:pStyle w:val="Standard"/>
              <w:snapToGrid w:val="0"/>
              <w:spacing w:after="113"/>
              <w:rPr>
                <w:rFonts w:ascii="Taffy" w:eastAsia="Arial Unicode MS" w:hAnsi="Taffy" w:cs="Tahoma" w:hint="eastAsia"/>
                <w:sz w:val="20"/>
                <w:szCs w:val="20"/>
                <w:lang w:val="es-ES"/>
              </w:rPr>
            </w:pPr>
            <w:r>
              <w:rPr>
                <w:rFonts w:ascii="Taffy" w:eastAsia="Arial Unicode MS" w:hAnsi="Taffy" w:cs="Tahoma"/>
                <w:sz w:val="20"/>
                <w:szCs w:val="20"/>
                <w:lang w:val="es-ES"/>
              </w:rPr>
              <w:t>La palabra “estadística” y sus derivados se empl</w:t>
            </w:r>
            <w:r>
              <w:rPr>
                <w:rFonts w:ascii="Taffy" w:eastAsia="Arial Unicode MS" w:hAnsi="Taffy" w:cs="Tahoma"/>
                <w:sz w:val="20"/>
                <w:szCs w:val="20"/>
                <w:lang w:val="es-ES"/>
              </w:rPr>
              <w:t>ean en la vida cotidiana:</w:t>
            </w:r>
          </w:p>
          <w:p w:rsidR="00574539" w:rsidRDefault="003D7EB1">
            <w:pPr>
              <w:pStyle w:val="Standard"/>
              <w:numPr>
                <w:ilvl w:val="0"/>
                <w:numId w:val="1"/>
              </w:numPr>
              <w:snapToGrid w:val="0"/>
              <w:spacing w:after="113"/>
              <w:rPr>
                <w:rFonts w:ascii="Taffy" w:eastAsia="Arial Unicode MS" w:hAnsi="Taffy" w:cs="Tahoma" w:hint="eastAsia"/>
                <w:sz w:val="20"/>
                <w:szCs w:val="20"/>
                <w:lang w:val="es-ES"/>
              </w:rPr>
            </w:pPr>
            <w:r>
              <w:rPr>
                <w:rFonts w:ascii="Taffy" w:eastAsia="Arial Unicode MS" w:hAnsi="Taffy" w:cs="Tahoma"/>
                <w:sz w:val="20"/>
                <w:szCs w:val="20"/>
                <w:lang w:val="es-ES"/>
              </w:rPr>
              <w:t xml:space="preserve">Esto es </w:t>
            </w:r>
            <w:r>
              <w:rPr>
                <w:rFonts w:ascii="Taffy" w:eastAsia="Arial Unicode MS" w:hAnsi="Taffy" w:cs="Tahoma"/>
                <w:b/>
                <w:bCs/>
                <w:sz w:val="20"/>
                <w:szCs w:val="20"/>
                <w:u w:val="single"/>
                <w:lang w:val="es-ES"/>
              </w:rPr>
              <w:t>estadísticamente</w:t>
            </w:r>
            <w:r>
              <w:rPr>
                <w:rFonts w:ascii="Taffy" w:eastAsia="Arial Unicode MS" w:hAnsi="Taffy" w:cs="Tahoma"/>
                <w:sz w:val="20"/>
                <w:szCs w:val="20"/>
                <w:lang w:val="es-ES"/>
              </w:rPr>
              <w:t xml:space="preserve"> improbable / insignificante / significativo</w:t>
            </w:r>
          </w:p>
          <w:p w:rsidR="00574539" w:rsidRDefault="003D7EB1">
            <w:pPr>
              <w:pStyle w:val="Standard"/>
              <w:numPr>
                <w:ilvl w:val="0"/>
                <w:numId w:val="1"/>
              </w:numPr>
              <w:snapToGrid w:val="0"/>
              <w:spacing w:after="113"/>
              <w:rPr>
                <w:rFonts w:ascii="Taffy" w:eastAsia="Arial Unicode MS" w:hAnsi="Taffy" w:cs="Tahoma" w:hint="eastAsia"/>
                <w:sz w:val="20"/>
                <w:szCs w:val="20"/>
                <w:lang w:val="es-ES"/>
              </w:rPr>
            </w:pPr>
            <w:r>
              <w:rPr>
                <w:rFonts w:ascii="Taffy" w:eastAsia="Arial Unicode MS" w:hAnsi="Taffy" w:cs="Tahoma"/>
                <w:sz w:val="20"/>
                <w:szCs w:val="20"/>
                <w:lang w:val="es-ES"/>
              </w:rPr>
              <w:t xml:space="preserve">Los resultados académicos de los estudiantes de cuarto curso eran </w:t>
            </w:r>
            <w:r>
              <w:rPr>
                <w:rFonts w:ascii="Taffy" w:eastAsia="Arial Unicode MS" w:hAnsi="Taffy" w:cs="Tahoma"/>
                <w:b/>
                <w:sz w:val="20"/>
                <w:szCs w:val="20"/>
                <w:u w:val="single"/>
                <w:lang w:val="es-ES"/>
              </w:rPr>
              <w:t>estadísticamente</w:t>
            </w:r>
            <w:r>
              <w:rPr>
                <w:rFonts w:ascii="Taffy" w:eastAsia="Arial Unicode MS" w:hAnsi="Taffy" w:cs="Tahoma"/>
                <w:sz w:val="20"/>
                <w:szCs w:val="20"/>
                <w:lang w:val="es-ES"/>
              </w:rPr>
              <w:t xml:space="preserve"> mejores que los de los estudiantes de...</w:t>
            </w:r>
          </w:p>
          <w:p w:rsidR="00574539" w:rsidRDefault="003D7EB1">
            <w:pPr>
              <w:pStyle w:val="Standard"/>
              <w:numPr>
                <w:ilvl w:val="0"/>
                <w:numId w:val="1"/>
              </w:numPr>
              <w:snapToGrid w:val="0"/>
              <w:spacing w:after="113"/>
              <w:rPr>
                <w:rFonts w:ascii="Taffy" w:eastAsia="Arial Unicode MS" w:hAnsi="Taffy" w:cs="Tahoma" w:hint="eastAsia"/>
                <w:sz w:val="20"/>
                <w:szCs w:val="20"/>
                <w:lang w:val="es-ES"/>
              </w:rPr>
            </w:pPr>
            <w:r>
              <w:rPr>
                <w:rFonts w:ascii="Taffy" w:eastAsia="Arial Unicode MS" w:hAnsi="Taffy" w:cs="Tahoma"/>
                <w:b/>
                <w:sz w:val="20"/>
                <w:szCs w:val="20"/>
                <w:u w:val="single"/>
                <w:lang w:val="es-ES"/>
              </w:rPr>
              <w:t>Estadísticamente</w:t>
            </w:r>
            <w:r>
              <w:rPr>
                <w:rFonts w:ascii="Taffy" w:eastAsia="Arial Unicode MS" w:hAnsi="Taffy" w:cs="Tahoma"/>
                <w:sz w:val="20"/>
                <w:szCs w:val="20"/>
                <w:lang w:val="es-ES"/>
              </w:rPr>
              <w:t xml:space="preserve">, los astrónomos </w:t>
            </w:r>
            <w:r>
              <w:rPr>
                <w:rFonts w:ascii="Taffy" w:eastAsia="Arial Unicode MS" w:hAnsi="Taffy" w:cs="Tahoma"/>
                <w:sz w:val="20"/>
                <w:szCs w:val="20"/>
                <w:lang w:val="es-ES"/>
              </w:rPr>
              <w:t>duermen menos horas que...</w:t>
            </w:r>
          </w:p>
          <w:p w:rsidR="00574539" w:rsidRDefault="003D7EB1">
            <w:pPr>
              <w:pStyle w:val="Standard"/>
              <w:numPr>
                <w:ilvl w:val="0"/>
                <w:numId w:val="1"/>
              </w:numPr>
              <w:snapToGrid w:val="0"/>
              <w:spacing w:after="113"/>
              <w:rPr>
                <w:rFonts w:ascii="Taffy" w:eastAsia="Arial Unicode MS" w:hAnsi="Taffy" w:cs="Tahoma" w:hint="eastAsia"/>
                <w:sz w:val="20"/>
                <w:szCs w:val="20"/>
                <w:lang w:val="es-ES"/>
              </w:rPr>
            </w:pPr>
            <w:r>
              <w:rPr>
                <w:rFonts w:ascii="Taffy" w:eastAsia="Arial Unicode MS" w:hAnsi="Taffy" w:cs="Tahoma"/>
                <w:sz w:val="20"/>
                <w:szCs w:val="20"/>
                <w:lang w:val="es-ES"/>
              </w:rPr>
              <w:t xml:space="preserve">Los fumadores tienen </w:t>
            </w:r>
            <w:r>
              <w:rPr>
                <w:rFonts w:ascii="Taffy" w:eastAsia="Arial Unicode MS" w:hAnsi="Taffy" w:cs="Tahoma"/>
                <w:b/>
                <w:sz w:val="20"/>
                <w:szCs w:val="20"/>
                <w:u w:val="single"/>
                <w:lang w:val="es-ES"/>
              </w:rPr>
              <w:t>estadísticamente</w:t>
            </w:r>
            <w:r>
              <w:rPr>
                <w:rFonts w:ascii="Taffy" w:eastAsia="Arial Unicode MS" w:hAnsi="Taffy" w:cs="Tahoma"/>
                <w:sz w:val="20"/>
                <w:szCs w:val="20"/>
                <w:lang w:val="es-ES"/>
              </w:rPr>
              <w:t xml:space="preserve"> más probabilidades de necesitar atención médica</w:t>
            </w:r>
          </w:p>
        </w:tc>
      </w:tr>
    </w:tbl>
    <w:p w:rsidR="00574539" w:rsidRDefault="00574539">
      <w:pPr>
        <w:pStyle w:val="Standard"/>
        <w:spacing w:after="113"/>
        <w:rPr>
          <w:rFonts w:ascii="Marker Felt" w:hAnsi="Marker Felt"/>
          <w:lang w:val="es-ES"/>
        </w:rPr>
      </w:pPr>
    </w:p>
    <w:p w:rsidR="00574539" w:rsidRDefault="00BC3AB3">
      <w:pPr>
        <w:pStyle w:val="Standard"/>
        <w:spacing w:after="113"/>
        <w:rPr>
          <w:rFonts w:ascii="Marker Felt" w:hAnsi="Marker Felt"/>
          <w:lang w:val="es-ES"/>
        </w:rPr>
      </w:pP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1" o:spid="_x0000_i1069" type="#_x0000_t75" style="width:26.25pt;height:27pt;visibility:visible;mso-wrap-style:square">
            <v:imagedata r:id="rId8" o:title=""/>
          </v:shape>
        </w:pict>
      </w: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15" o:spid="_x0000_i1068" type="#_x0000_t75" style="width:26.25pt;height:27pt;visibility:visible;mso-wrap-style:square">
            <v:imagedata r:id="rId8" o:title=""/>
          </v:shape>
        </w:pict>
      </w:r>
      <w:r w:rsidR="003D7EB1">
        <w:rPr>
          <w:rFonts w:ascii="Marker Felt" w:hAnsi="Marker Felt"/>
          <w:color w:val="auto"/>
          <w:lang w:val="es-ES"/>
        </w:rPr>
        <w:t>Trabajo en parejas</w:t>
      </w:r>
    </w:p>
    <w:p w:rsidR="00574539" w:rsidRDefault="00574539">
      <w:pPr>
        <w:pStyle w:val="Standard"/>
        <w:spacing w:after="113"/>
        <w:rPr>
          <w:rFonts w:ascii="Marker Felt" w:hAnsi="Marker Felt"/>
          <w:lang w:val="es-ES"/>
        </w:rPr>
      </w:pPr>
    </w:p>
    <w:p w:rsidR="00574539" w:rsidRDefault="003D7EB1">
      <w:pPr>
        <w:pStyle w:val="Standard"/>
        <w:numPr>
          <w:ilvl w:val="0"/>
          <w:numId w:val="2"/>
        </w:numPr>
        <w:spacing w:after="113"/>
      </w:pPr>
      <w:r>
        <w:rPr>
          <w:rFonts w:ascii="Calibri" w:hAnsi="Calibri"/>
          <w:color w:val="auto"/>
          <w:lang w:val="es-ES"/>
        </w:rPr>
        <w:t xml:space="preserve">Escribe algunas frases en las lenguas que conoces en que se utilice la palabra “estadística” o su </w:t>
      </w:r>
      <w:r>
        <w:rPr>
          <w:rFonts w:ascii="Calibri" w:hAnsi="Calibri"/>
          <w:b/>
          <w:bCs/>
          <w:color w:val="C5000B"/>
          <w:lang w:val="es-ES"/>
        </w:rPr>
        <w:t>equivalente</w:t>
      </w:r>
      <w:r>
        <w:rPr>
          <w:rFonts w:ascii="Calibri" w:hAnsi="Calibri"/>
          <w:color w:val="auto"/>
          <w:lang w:val="es-ES"/>
        </w:rPr>
        <w:t xml:space="preserve">. </w:t>
      </w:r>
      <w:r>
        <w:rPr>
          <w:rFonts w:ascii="Calibri" w:hAnsi="Calibri"/>
          <w:color w:val="auto"/>
          <w:lang w:val="es-ES"/>
        </w:rPr>
        <w:t>Subráyala en color.</w:t>
      </w:r>
    </w:p>
    <w:p w:rsidR="00574539" w:rsidRDefault="003D7EB1">
      <w:pPr>
        <w:pStyle w:val="Standard"/>
        <w:numPr>
          <w:ilvl w:val="0"/>
          <w:numId w:val="2"/>
        </w:numPr>
        <w:spacing w:after="113"/>
      </w:pPr>
      <w:r>
        <w:rPr>
          <w:rFonts w:ascii="Calibri" w:hAnsi="Calibri"/>
          <w:color w:val="auto"/>
          <w:lang w:val="es-ES"/>
        </w:rPr>
        <w:t xml:space="preserve">¿Observas alguna </w:t>
      </w:r>
      <w:r>
        <w:rPr>
          <w:rFonts w:ascii="Calibri" w:hAnsi="Calibri"/>
          <w:b/>
          <w:bCs/>
          <w:color w:val="C5000B"/>
          <w:lang w:val="es-ES"/>
        </w:rPr>
        <w:t>similitud o diferencia</w:t>
      </w:r>
      <w:r>
        <w:rPr>
          <w:rFonts w:ascii="Calibri" w:hAnsi="Calibri"/>
          <w:color w:val="auto"/>
          <w:lang w:val="es-ES"/>
        </w:rPr>
        <w:t xml:space="preserve"> en su uso con </w:t>
      </w:r>
      <w:r>
        <w:rPr>
          <w:rFonts w:ascii="Calibri" w:hAnsi="Calibri"/>
          <w:b/>
          <w:bCs/>
          <w:color w:val="C5000B"/>
          <w:lang w:val="es-ES"/>
        </w:rPr>
        <w:t>el uso</w:t>
      </w:r>
      <w:r>
        <w:rPr>
          <w:rFonts w:ascii="Calibri" w:hAnsi="Calibri"/>
          <w:color w:val="auto"/>
          <w:lang w:val="es-ES"/>
        </w:rPr>
        <w:t xml:space="preserve"> que tiene en español?</w:t>
      </w:r>
    </w:p>
    <w:p w:rsidR="00574539" w:rsidRDefault="003D7EB1">
      <w:pPr>
        <w:pStyle w:val="Standard"/>
        <w:spacing w:after="113"/>
      </w:pPr>
      <w:r>
        <w:rPr>
          <w:rFonts w:ascii="Calibri" w:hAnsi="Calibri"/>
          <w:color w:val="auto"/>
          <w:lang w:val="es-ES"/>
        </w:rPr>
        <w:t xml:space="preserve"> </w:t>
      </w:r>
      <w:r w:rsidR="00574539" w:rsidRPr="00574539">
        <w:rPr>
          <w:rFonts w:ascii="Calibri" w:hAnsi="Calibri"/>
          <w:color w:val="auto"/>
          <w:lang w:val="es-ES"/>
        </w:rPr>
      </w:r>
      <w:r w:rsidR="00574539">
        <w:rPr>
          <w:rFonts w:ascii="Calibri" w:hAnsi="Calibri"/>
          <w:color w:val="auto"/>
          <w:lang w:val="es-ES"/>
        </w:rPr>
        <w:pict>
          <v:shape id="_x0000_s1027" style="width:397.15pt;height:142.6pt;visibility:visible;mso-position-horizontal-relative:char;mso-position-vertical-relative:line" coordsize="21600,21600" o:spt="100" adj="-11796480,,5400" path="m,l21600,r,17917l17917,21600,,21600xem17917,21600r955,-3683c19793,18443,19759,18147,21600,17917xe" fillcolor="#ebf878" strokecolor="#fff398" strokeweight=".53mm">
            <v:fill color2="#dff53a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2521800,0;5043600,905400;2521800,1810800;0,905400;2521800,0;0,905400;2521800,1810800;5043600,905400" o:connectangles="270,0,90,180,270,270,270,270" textboxrect="0,0,21600,18147"/>
            <v:textbox style="mso-rotate-with-shape:t" inset="1.99mm,1.99mm,1.99mm,1.99mm">
              <w:txbxContent>
                <w:p w:rsidR="00574539" w:rsidRDefault="003D7EB1">
                  <w:pPr>
                    <w:spacing w:after="57"/>
                  </w:pPr>
                  <w:r>
                    <w:rPr>
                      <w:rFonts w:ascii="Taffy" w:hAnsi="Taffy"/>
                      <w:lang w:val="en-US" w:bidi="ar-SA"/>
                    </w:rPr>
                    <w:t>- En español y en _______ se utilizan las palabras “estadística” o “_________” en contextos similares / en los mismos contextos / en el contexto sig</w:t>
                  </w:r>
                  <w:r>
                    <w:rPr>
                      <w:rFonts w:ascii="Taffy" w:hAnsi="Taffy"/>
                      <w:lang w:val="en-US" w:bidi="ar-SA"/>
                    </w:rPr>
                    <w:t>uiente: / cuando hablamos de...</w:t>
                  </w:r>
                </w:p>
                <w:p w:rsidR="00574539" w:rsidRDefault="003D7EB1">
                  <w:pPr>
                    <w:spacing w:after="57"/>
                  </w:pPr>
                  <w:r>
                    <w:rPr>
                      <w:rFonts w:ascii="Taffy" w:hAnsi="Taffy"/>
                      <w:lang w:val="en-US" w:bidi="ar-SA"/>
                    </w:rPr>
                    <w:t>- …no se utiliza la palabra ____________ igual que en español. Se utiliza también en el siguiente contexto: …</w:t>
                  </w:r>
                </w:p>
                <w:p w:rsidR="00574539" w:rsidRDefault="003D7EB1">
                  <w:pPr>
                    <w:spacing w:after="57"/>
                  </w:pPr>
                  <w:r>
                    <w:rPr>
                      <w:rFonts w:ascii="Taffy" w:hAnsi="Taffy"/>
                      <w:lang w:val="en-US" w:bidi="ar-SA"/>
                    </w:rPr>
                    <w:t xml:space="preserve">- La palabra “estadística” se parece a la palabra “__________” del ___________ en que la dos tienen la misma raíz </w:t>
                  </w:r>
                  <w:r>
                    <w:rPr>
                      <w:rFonts w:ascii="Taffy" w:hAnsi="Taffy"/>
                      <w:lang w:val="en-US" w:bidi="ar-SA"/>
                    </w:rPr>
                    <w:t>/ las dos empiezan de forma similar / terminan de forma similar / suenan de forma parecida…</w:t>
                  </w:r>
                </w:p>
              </w:txbxContent>
            </v:textbox>
            <w10:wrap type="none"/>
            <w10:anchorlock/>
          </v:shape>
        </w:pict>
      </w:r>
    </w:p>
    <w:p w:rsidR="00574539" w:rsidRDefault="00574539">
      <w:pPr>
        <w:pStyle w:val="Standard"/>
        <w:spacing w:after="113"/>
      </w:pPr>
    </w:p>
    <w:p w:rsidR="00574539" w:rsidRDefault="00BC3AB3">
      <w:pPr>
        <w:pStyle w:val="Standard"/>
        <w:spacing w:after="113"/>
      </w:pPr>
      <w:r w:rsidRPr="00BC3AB3">
        <w:rPr>
          <w:rFonts w:ascii="Marker Felt" w:hAnsi="Marker Felt"/>
          <w:noProof/>
          <w:color w:val="auto"/>
          <w:lang w:val="en-US" w:eastAsia="en-US" w:bidi="ar-SA"/>
        </w:rPr>
        <w:lastRenderedPageBreak/>
        <w:pict>
          <v:shape id="gràfics3" o:spid="_x0000_i1067" type="#_x0000_t75" style="width:26.25pt;height:27pt;visibility:visible;mso-wrap-style:square">
            <v:imagedata r:id="rId8" o:title=""/>
          </v:shape>
        </w:pict>
      </w: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4" o:spid="_x0000_i1066" type="#_x0000_t75" style="width:26.25pt;height:27pt;visibility:visible;mso-wrap-style:square">
            <v:imagedata r:id="rId8" o:title=""/>
          </v:shape>
        </w:pict>
      </w:r>
      <w:r w:rsidR="003D7EB1">
        <w:rPr>
          <w:rFonts w:ascii="Marker Felt" w:hAnsi="Marker Felt"/>
          <w:color w:val="auto"/>
          <w:lang w:val="es-ES"/>
        </w:rPr>
        <w:t xml:space="preserve">Trabajo en parejas y </w:t>
      </w: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5" o:spid="_x0000_i1065" type="#_x0000_t75" style="width:26.25pt;height:27pt;visibility:visible;mso-wrap-style:square">
            <v:imagedata r:id="rId8" o:title=""/>
          </v:shape>
        </w:pict>
      </w: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6" o:spid="_x0000_i1064" type="#_x0000_t75" style="width:26.25pt;height:27pt;visibility:visible;mso-wrap-style:square">
            <v:imagedata r:id="rId8" o:title=""/>
          </v:shape>
        </w:pict>
      </w: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32" o:spid="_x0000_i1063" type="#_x0000_t75" style="width:26.25pt;height:27pt;visibility:visible;mso-wrap-style:square">
            <v:imagedata r:id="rId8" o:title=""/>
          </v:shape>
        </w:pict>
      </w: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34" o:spid="_x0000_i1062" type="#_x0000_t75" style="width:26.25pt;height:27pt;visibility:visible;mso-wrap-style:square">
            <v:imagedata r:id="rId8" o:title=""/>
          </v:shape>
        </w:pict>
      </w:r>
      <w:r w:rsidR="003D7EB1">
        <w:rPr>
          <w:rFonts w:ascii="Marker Felt" w:hAnsi="Marker Felt"/>
          <w:color w:val="auto"/>
          <w:lang w:val="es-ES"/>
        </w:rPr>
        <w:t>en grupo-clase</w:t>
      </w:r>
    </w:p>
    <w:p w:rsidR="00574539" w:rsidRDefault="00574539">
      <w:pPr>
        <w:pStyle w:val="Standard"/>
        <w:spacing w:after="113"/>
        <w:rPr>
          <w:rFonts w:ascii="Calibri" w:hAnsi="Calibri"/>
          <w:color w:val="auto"/>
          <w:sz w:val="12"/>
          <w:szCs w:val="12"/>
          <w:lang w:val="es-ES"/>
        </w:rPr>
      </w:pPr>
    </w:p>
    <w:p w:rsidR="00574539" w:rsidRDefault="003D7EB1">
      <w:pPr>
        <w:pStyle w:val="Standard"/>
        <w:numPr>
          <w:ilvl w:val="0"/>
          <w:numId w:val="2"/>
        </w:numPr>
        <w:spacing w:after="113"/>
      </w:pPr>
      <w:r>
        <w:rPr>
          <w:rFonts w:ascii="Calibri" w:hAnsi="Calibri"/>
          <w:color w:val="auto"/>
          <w:lang w:val="es-ES"/>
        </w:rPr>
        <w:t xml:space="preserve">Comparte tus </w:t>
      </w:r>
      <w:r>
        <w:rPr>
          <w:rFonts w:ascii="Calibri" w:hAnsi="Calibri"/>
          <w:b/>
          <w:bCs/>
          <w:color w:val="C5000B"/>
          <w:lang w:val="es-ES"/>
        </w:rPr>
        <w:t>hallazgos</w:t>
      </w:r>
      <w:r>
        <w:rPr>
          <w:rFonts w:ascii="Calibri" w:hAnsi="Calibri"/>
          <w:color w:val="auto"/>
          <w:lang w:val="es-ES"/>
        </w:rPr>
        <w:t xml:space="preserve"> con el resto del grupo en forma d</w:t>
      </w:r>
      <w:r>
        <w:rPr>
          <w:rFonts w:ascii="Calibri" w:hAnsi="Calibri"/>
          <w:color w:val="auto"/>
          <w:lang w:val="es-ES"/>
        </w:rPr>
        <w:t xml:space="preserve">e </w:t>
      </w:r>
      <w:r>
        <w:rPr>
          <w:rFonts w:ascii="Calibri" w:hAnsi="Calibri"/>
          <w:b/>
          <w:bCs/>
          <w:color w:val="C5000B"/>
          <w:lang w:val="es-ES"/>
        </w:rPr>
        <w:t>puesta en común</w:t>
      </w:r>
      <w:r>
        <w:rPr>
          <w:rFonts w:ascii="Calibri" w:hAnsi="Calibri"/>
          <w:color w:val="auto"/>
          <w:lang w:val="es-ES"/>
        </w:rPr>
        <w:t>.</w:t>
      </w:r>
    </w:p>
    <w:p w:rsidR="00574539" w:rsidRDefault="00574539">
      <w:pPr>
        <w:pStyle w:val="Standard"/>
        <w:spacing w:after="113"/>
        <w:rPr>
          <w:sz w:val="12"/>
          <w:szCs w:val="12"/>
        </w:rPr>
      </w:pPr>
    </w:p>
    <w:p w:rsidR="00574539" w:rsidRDefault="00BC3AB3">
      <w:pPr>
        <w:pStyle w:val="Standard"/>
        <w:spacing w:after="113"/>
      </w:pP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35" o:spid="_x0000_i1061" type="#_x0000_t75" style="width:26.25pt;height:27pt;visibility:visible;mso-wrap-style:square">
            <v:imagedata r:id="rId8" o:title=""/>
          </v:shape>
        </w:pict>
      </w: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36" o:spid="_x0000_i1060" type="#_x0000_t75" style="width:26.25pt;height:27pt;visibility:visible;mso-wrap-style:square">
            <v:imagedata r:id="rId8" o:title=""/>
          </v:shape>
        </w:pict>
      </w:r>
      <w:r w:rsidR="003D7EB1">
        <w:rPr>
          <w:rFonts w:ascii="Marker Felt" w:hAnsi="Marker Felt"/>
          <w:color w:val="auto"/>
          <w:lang w:val="es-ES"/>
        </w:rPr>
        <w:t>Trabajo en parejas</w:t>
      </w:r>
    </w:p>
    <w:p w:rsidR="00574539" w:rsidRDefault="00574539">
      <w:pPr>
        <w:pStyle w:val="Standard"/>
        <w:spacing w:after="113"/>
        <w:rPr>
          <w:rFonts w:ascii="Calibri" w:hAnsi="Calibri"/>
          <w:color w:val="auto"/>
          <w:sz w:val="12"/>
          <w:szCs w:val="12"/>
          <w:lang w:val="es-ES"/>
        </w:rPr>
      </w:pPr>
    </w:p>
    <w:p w:rsidR="00574539" w:rsidRDefault="003D7EB1">
      <w:pPr>
        <w:pStyle w:val="Standard"/>
        <w:numPr>
          <w:ilvl w:val="0"/>
          <w:numId w:val="2"/>
        </w:numPr>
        <w:spacing w:after="113"/>
      </w:pPr>
      <w:r>
        <w:rPr>
          <w:rFonts w:ascii="Calibri" w:hAnsi="Calibri"/>
          <w:color w:val="auto"/>
          <w:lang w:val="es-ES"/>
        </w:rPr>
        <w:t xml:space="preserve">Para saber más, intentad encontrar más equivalentes de la palabra “estadística” en otras </w:t>
      </w:r>
      <w:r>
        <w:rPr>
          <w:rFonts w:ascii="Calibri" w:hAnsi="Calibri"/>
          <w:b/>
          <w:bCs/>
          <w:color w:val="C5000B"/>
          <w:lang w:val="es-ES"/>
        </w:rPr>
        <w:t>lenguas europeas</w:t>
      </w:r>
      <w:r>
        <w:rPr>
          <w:rFonts w:ascii="Calibri" w:hAnsi="Calibri"/>
          <w:color w:val="auto"/>
          <w:lang w:val="es-ES"/>
        </w:rPr>
        <w:t>.</w:t>
      </w:r>
    </w:p>
    <w:p w:rsidR="00574539" w:rsidRDefault="00574539">
      <w:pPr>
        <w:pStyle w:val="Standard"/>
        <w:spacing w:after="113"/>
        <w:rPr>
          <w:sz w:val="12"/>
          <w:szCs w:val="12"/>
        </w:rPr>
      </w:pPr>
    </w:p>
    <w:p w:rsidR="00574539" w:rsidRDefault="00574539">
      <w:pPr>
        <w:pStyle w:val="Standard"/>
        <w:spacing w:after="113"/>
        <w:ind w:left="1418"/>
        <w:rPr>
          <w:rFonts w:ascii="Taffy" w:hAnsi="Taffy"/>
          <w:b/>
          <w:bCs/>
          <w:color w:val="auto"/>
          <w:lang w:val="es-ES"/>
        </w:rPr>
      </w:pPr>
      <w:r w:rsidRPr="00574539">
        <w:rPr>
          <w:rFonts w:ascii="Taffy" w:hAnsi="Taffy"/>
          <w:b/>
          <w:bCs/>
          <w:color w:val="auto"/>
          <w:lang w:val="es-ES"/>
        </w:rPr>
        <w:pict>
          <v:shape id="_x0000_s1028" style="position:absolute;left:0;text-align:left;margin-left:42.45pt;margin-top:-3.4pt;width:433.9pt;height:102.2pt;z-index:-251652608;visibility:visible" coordsize="21600,21600" o:spt="100" adj="-11796480,,5400" path="m,l21600,r,17917l17917,21600,,21600xem17917,21600r955,-3683c19793,18443,19759,18147,21600,17917xe" fillcolor="#83caff" strokecolor="#83caff" strokeweight=".53mm">
            <v:stroke joinstyle="miter"/>
            <v:shadow on="t" color="#787878" opacity="22937f" origin="-.5,-.5" offset="3mm,.71mm"/>
            <v:formulas/>
            <v:path o:connecttype="custom" o:connectlocs="2755080,0;5510160,649080;2755080,1298160;0,649080;2755080,0;0,649080;2755080,1298160;5510160,649080" o:connectangles="270,0,90,180,270,270,270,270" textboxrect="0,0,21600,18147"/>
            <v:textbox style="mso-rotate-with-shape:t" inset="0,0,0,0">
              <w:txbxContent>
                <w:p w:rsidR="00574539" w:rsidRDefault="00574539"/>
              </w:txbxContent>
            </v:textbox>
          </v:shape>
        </w:pict>
      </w:r>
      <w:r w:rsidR="003D7EB1">
        <w:rPr>
          <w:rFonts w:ascii="Taffy" w:hAnsi="Taffy"/>
          <w:b/>
          <w:bCs/>
          <w:color w:val="auto"/>
          <w:lang w:val="es-ES"/>
        </w:rPr>
        <w:t>Para saber más...</w:t>
      </w:r>
    </w:p>
    <w:p w:rsidR="00574539" w:rsidRDefault="003D7EB1">
      <w:pPr>
        <w:pStyle w:val="Standard"/>
        <w:numPr>
          <w:ilvl w:val="1"/>
          <w:numId w:val="2"/>
        </w:numPr>
        <w:ind w:left="1418" w:hanging="360"/>
        <w:rPr>
          <w:rFonts w:ascii="Taffy" w:hAnsi="Taffy"/>
          <w:color w:val="auto"/>
          <w:lang w:val="es-ES"/>
        </w:rPr>
      </w:pPr>
      <w:r>
        <w:rPr>
          <w:rFonts w:ascii="Taffy" w:hAnsi="Taffy"/>
          <w:color w:val="auto"/>
          <w:lang w:val="es-ES"/>
        </w:rPr>
        <w:t>¿Cuáles son las lenguas de Europa?</w:t>
      </w:r>
    </w:p>
    <w:p w:rsidR="00574539" w:rsidRDefault="00574539">
      <w:pPr>
        <w:pStyle w:val="Standard"/>
        <w:numPr>
          <w:ilvl w:val="2"/>
          <w:numId w:val="2"/>
        </w:numPr>
        <w:ind w:left="2127" w:hanging="360"/>
      </w:pPr>
      <w:hyperlink r:id="rId9" w:history="1">
        <w:r w:rsidR="003D7EB1">
          <w:rPr>
            <w:rFonts w:ascii="Taffy" w:hAnsi="Taffy"/>
            <w:color w:val="auto"/>
            <w:lang w:val="es-ES"/>
          </w:rPr>
          <w:t>http://www.bbc.co.uk/languages/european_languages/familytree.shtml</w:t>
        </w:r>
      </w:hyperlink>
    </w:p>
    <w:p w:rsidR="00574539" w:rsidRDefault="00574539">
      <w:pPr>
        <w:pStyle w:val="Standard"/>
        <w:numPr>
          <w:ilvl w:val="2"/>
          <w:numId w:val="2"/>
        </w:numPr>
        <w:ind w:left="2127" w:hanging="360"/>
        <w:rPr>
          <w:rFonts w:ascii="Calibri" w:hAnsi="Calibri"/>
          <w:color w:val="auto"/>
          <w:lang w:val="es-ES"/>
        </w:rPr>
      </w:pPr>
      <w:hyperlink r:id="rId10" w:history="1">
        <w:r w:rsidR="003D7EB1">
          <w:rPr>
            <w:rFonts w:ascii="Taffy" w:hAnsi="Taffy"/>
            <w:color w:val="auto"/>
            <w:lang w:val="es-ES"/>
          </w:rPr>
          <w:t>http://www.bbc.co.uk/languages/european_languages/languages/index.shtml</w:t>
        </w:r>
      </w:hyperlink>
    </w:p>
    <w:p w:rsidR="00574539" w:rsidRDefault="003D7EB1">
      <w:pPr>
        <w:pStyle w:val="Standard"/>
        <w:numPr>
          <w:ilvl w:val="1"/>
          <w:numId w:val="2"/>
        </w:numPr>
        <w:ind w:left="1418" w:hanging="360"/>
        <w:rPr>
          <w:rFonts w:ascii="Taffy" w:hAnsi="Taffy"/>
          <w:color w:val="auto"/>
          <w:lang w:val="es-ES"/>
        </w:rPr>
      </w:pPr>
      <w:r>
        <w:rPr>
          <w:rFonts w:ascii="Taffy" w:hAnsi="Taffy"/>
          <w:color w:val="auto"/>
          <w:lang w:val="es-ES"/>
        </w:rPr>
        <w:t>¿Cómo se dice “estadística” en...?</w:t>
      </w:r>
    </w:p>
    <w:p w:rsidR="00574539" w:rsidRDefault="00574539">
      <w:pPr>
        <w:pStyle w:val="Standard"/>
        <w:numPr>
          <w:ilvl w:val="2"/>
          <w:numId w:val="2"/>
        </w:numPr>
        <w:ind w:left="2127" w:hanging="360"/>
      </w:pPr>
      <w:hyperlink r:id="rId11" w:history="1">
        <w:r w:rsidR="003D7EB1">
          <w:rPr>
            <w:rFonts w:ascii="Taffy" w:hAnsi="Taffy"/>
            <w:color w:val="auto"/>
            <w:lang w:val="es-ES"/>
          </w:rPr>
          <w:t>http://translate.google.es/</w:t>
        </w:r>
      </w:hyperlink>
    </w:p>
    <w:p w:rsidR="00574539" w:rsidRDefault="00574539">
      <w:pPr>
        <w:pStyle w:val="Standard"/>
        <w:spacing w:after="113"/>
        <w:rPr>
          <w:rFonts w:ascii="Calibri" w:hAnsi="Calibri"/>
          <w:color w:val="auto"/>
          <w:lang w:val="es-ES"/>
        </w:rPr>
      </w:pPr>
    </w:p>
    <w:p w:rsidR="00574539" w:rsidRDefault="00574539">
      <w:pPr>
        <w:pStyle w:val="Standard"/>
        <w:spacing w:after="113"/>
        <w:rPr>
          <w:rFonts w:ascii="Calibri" w:hAnsi="Calibri"/>
          <w:color w:val="auto"/>
          <w:lang w:val="es-ES"/>
        </w:rPr>
      </w:pPr>
    </w:p>
    <w:p w:rsidR="00574539" w:rsidRDefault="00BC3AB3">
      <w:pPr>
        <w:pStyle w:val="Standard"/>
        <w:spacing w:after="113"/>
        <w:rPr>
          <w:rFonts w:ascii="Calibri" w:hAnsi="Calibri"/>
          <w:color w:val="auto"/>
          <w:lang w:val="es-ES"/>
        </w:rPr>
      </w:pP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37" o:spid="_x0000_i1059" type="#_x0000_t75" style="width:26.25pt;height:27pt;visibility:visible;mso-wrap-style:square">
            <v:imagedata r:id="rId8" o:title=""/>
          </v:shape>
        </w:pict>
      </w: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38" o:spid="_x0000_i1058" type="#_x0000_t75" style="width:26.25pt;height:27pt;visibility:visible;mso-wrap-style:square">
            <v:imagedata r:id="rId8" o:title=""/>
          </v:shape>
        </w:pict>
      </w: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39" o:spid="_x0000_i1057" type="#_x0000_t75" style="width:26.25pt;height:27pt;visibility:visible;mso-wrap-style:square">
            <v:imagedata r:id="rId8" o:title=""/>
          </v:shape>
        </w:pict>
      </w:r>
      <w:r w:rsidR="003D7EB1">
        <w:rPr>
          <w:rFonts w:ascii="Marker Felt" w:hAnsi="Marker Felt"/>
          <w:color w:val="auto"/>
          <w:lang w:val="es-ES"/>
        </w:rPr>
        <w:t>Trabajo en grupos</w:t>
      </w:r>
    </w:p>
    <w:p w:rsidR="00574539" w:rsidRDefault="00574539">
      <w:pPr>
        <w:pStyle w:val="Standard"/>
        <w:spacing w:after="113"/>
        <w:rPr>
          <w:rFonts w:ascii="Marker Felt" w:hAnsi="Marker Felt"/>
          <w:color w:val="auto"/>
          <w:sz w:val="12"/>
          <w:szCs w:val="12"/>
          <w:lang w:val="es-ES"/>
        </w:rPr>
      </w:pPr>
    </w:p>
    <w:p w:rsidR="00574539" w:rsidRDefault="003D7EB1">
      <w:pPr>
        <w:pStyle w:val="Standard"/>
        <w:numPr>
          <w:ilvl w:val="0"/>
          <w:numId w:val="2"/>
        </w:numPr>
        <w:spacing w:after="113"/>
        <w:rPr>
          <w:rFonts w:ascii="Calibri" w:hAnsi="Calibri"/>
          <w:color w:val="auto"/>
          <w:lang w:val="es-ES"/>
        </w:rPr>
      </w:pPr>
      <w:r>
        <w:rPr>
          <w:rFonts w:ascii="Calibri" w:hAnsi="Calibri"/>
          <w:color w:val="auto"/>
          <w:lang w:val="es-ES"/>
        </w:rPr>
        <w:t>Cuantos más equivalente tengáis, mejor. Ahora ya pod</w:t>
      </w:r>
      <w:r>
        <w:rPr>
          <w:rFonts w:ascii="Calibri" w:hAnsi="Calibri"/>
          <w:color w:val="auto"/>
          <w:lang w:val="es-ES"/>
        </w:rPr>
        <w:t>éis hacer una presentación visual para decorar el aula con: equivalentes de la palabra estadística en otras lenguas europeas, los nombres de estas lenguas, los nombres de los países y las banderas de los países.</w:t>
      </w:r>
    </w:p>
    <w:p w:rsidR="00574539" w:rsidRDefault="00574539">
      <w:pPr>
        <w:pStyle w:val="Standard"/>
        <w:spacing w:after="113"/>
        <w:rPr>
          <w:rFonts w:ascii="Calibri" w:hAnsi="Calibri"/>
          <w:color w:val="auto"/>
          <w:sz w:val="12"/>
          <w:szCs w:val="12"/>
          <w:lang w:val="es-ES"/>
        </w:rPr>
      </w:pPr>
    </w:p>
    <w:p w:rsidR="00574539" w:rsidRDefault="00574539">
      <w:pPr>
        <w:pStyle w:val="Standard"/>
        <w:spacing w:after="113"/>
        <w:ind w:left="1418" w:hanging="360"/>
        <w:rPr>
          <w:rFonts w:ascii="Taffy" w:hAnsi="Taffy"/>
          <w:b/>
          <w:bCs/>
          <w:color w:val="auto"/>
          <w:lang w:val="es-ES"/>
        </w:rPr>
      </w:pPr>
      <w:r w:rsidRPr="00574539">
        <w:rPr>
          <w:rFonts w:ascii="Taffy" w:hAnsi="Taffy"/>
          <w:b/>
          <w:bCs/>
          <w:color w:val="auto"/>
          <w:lang w:val="es-ES"/>
        </w:rPr>
        <w:pict>
          <v:shape id="_x0000_s1029" style="position:absolute;left:0;text-align:left;margin-left:42.45pt;margin-top:-3.35pt;width:433.9pt;height:145.3pt;z-index:-251651584;visibility:visible" coordsize="21600,21600" o:spt="100" adj="-11796480,,5400" path="m,l21600,r,17917l17917,21600,,21600xem17917,21600r955,-3683c19793,18443,19759,18147,21600,17917xe" fillcolor="#83caff" strokecolor="#83caff" strokeweight=".53mm">
            <v:stroke joinstyle="miter"/>
            <v:shadow on="t" color="#787878" opacity="22937f" origin="-.5,-.5" offset="3mm,.71mm"/>
            <v:formulas/>
            <v:path o:connecttype="custom" o:connectlocs="2755080,0;5510160,922500;2755080,1844999;0,922500;2755080,0;0,922500;2755080,1844999;5510160,922500" o:connectangles="270,0,90,180,270,270,270,270" textboxrect="0,0,21600,18147"/>
            <v:textbox style="mso-rotate-with-shape:t" inset="0,0,0,0">
              <w:txbxContent>
                <w:p w:rsidR="00574539" w:rsidRDefault="00574539"/>
              </w:txbxContent>
            </v:textbox>
          </v:shape>
        </w:pict>
      </w:r>
      <w:r w:rsidR="003D7EB1">
        <w:rPr>
          <w:rFonts w:ascii="Taffy" w:hAnsi="Taffy"/>
          <w:b/>
          <w:bCs/>
          <w:color w:val="auto"/>
          <w:lang w:val="es-ES"/>
        </w:rPr>
        <w:t>Para saber más...</w:t>
      </w:r>
    </w:p>
    <w:p w:rsidR="00574539" w:rsidRDefault="003D7EB1">
      <w:pPr>
        <w:pStyle w:val="Standard"/>
        <w:numPr>
          <w:ilvl w:val="1"/>
          <w:numId w:val="2"/>
        </w:numPr>
        <w:ind w:left="1418" w:hanging="360"/>
        <w:rPr>
          <w:rFonts w:ascii="Taffy" w:hAnsi="Taffy"/>
          <w:color w:val="auto"/>
          <w:lang w:val="es-ES"/>
        </w:rPr>
      </w:pPr>
      <w:r>
        <w:rPr>
          <w:rFonts w:ascii="Taffy" w:hAnsi="Taffy"/>
          <w:color w:val="auto"/>
          <w:lang w:val="es-ES"/>
        </w:rPr>
        <w:t xml:space="preserve">Algunas webs de </w:t>
      </w:r>
      <w:r>
        <w:rPr>
          <w:rFonts w:ascii="Taffy" w:hAnsi="Taffy"/>
          <w:color w:val="auto"/>
          <w:lang w:val="es-ES"/>
        </w:rPr>
        <w:t>ayuda:</w:t>
      </w:r>
    </w:p>
    <w:p w:rsidR="00574539" w:rsidRDefault="00574539">
      <w:pPr>
        <w:pStyle w:val="Standard"/>
        <w:numPr>
          <w:ilvl w:val="2"/>
          <w:numId w:val="2"/>
        </w:numPr>
        <w:ind w:left="2127" w:hanging="360"/>
      </w:pPr>
      <w:hyperlink r:id="rId12" w:history="1">
        <w:r w:rsidR="003D7EB1">
          <w:rPr>
            <w:rFonts w:ascii="Taffy" w:hAnsi="Taffy"/>
            <w:color w:val="auto"/>
            <w:lang w:val="es-ES"/>
          </w:rPr>
          <w:t>http://www.bbc.co.uk/languages/european_languages/countries/index.shtml</w:t>
        </w:r>
      </w:hyperlink>
    </w:p>
    <w:p w:rsidR="00574539" w:rsidRDefault="003D7EB1">
      <w:pPr>
        <w:pStyle w:val="Standard"/>
        <w:numPr>
          <w:ilvl w:val="2"/>
          <w:numId w:val="2"/>
        </w:numPr>
        <w:ind w:left="2127" w:hanging="360"/>
        <w:rPr>
          <w:rFonts w:ascii="Taffy" w:hAnsi="Taffy"/>
          <w:color w:val="auto"/>
          <w:lang w:val="es-ES"/>
        </w:rPr>
      </w:pPr>
      <w:r>
        <w:rPr>
          <w:rFonts w:ascii="Taffy" w:hAnsi="Taffy"/>
          <w:color w:val="auto"/>
          <w:lang w:val="es-ES"/>
        </w:rPr>
        <w:t>http://en.wikipedia.org/wiki/Flags_of_Europe</w:t>
      </w:r>
    </w:p>
    <w:p w:rsidR="00574539" w:rsidRDefault="003D7EB1">
      <w:pPr>
        <w:pStyle w:val="Standard"/>
        <w:numPr>
          <w:ilvl w:val="1"/>
          <w:numId w:val="2"/>
        </w:numPr>
        <w:ind w:left="1418" w:hanging="360"/>
        <w:rPr>
          <w:rFonts w:ascii="Taffy" w:hAnsi="Taffy"/>
          <w:color w:val="auto"/>
          <w:lang w:val="es-ES"/>
        </w:rPr>
      </w:pPr>
      <w:r>
        <w:rPr>
          <w:rFonts w:ascii="Taffy" w:hAnsi="Taffy"/>
          <w:color w:val="auto"/>
          <w:lang w:val="es-ES"/>
        </w:rPr>
        <w:t xml:space="preserve">Herramientas para hacer presentacions </w:t>
      </w:r>
      <w:r>
        <w:rPr>
          <w:rFonts w:ascii="Taffy" w:hAnsi="Taffy"/>
          <w:color w:val="auto"/>
          <w:lang w:val="es-ES"/>
        </w:rPr>
        <w:t>digitales:</w:t>
      </w:r>
    </w:p>
    <w:p w:rsidR="00574539" w:rsidRDefault="00574539">
      <w:pPr>
        <w:pStyle w:val="Standard"/>
        <w:numPr>
          <w:ilvl w:val="2"/>
          <w:numId w:val="2"/>
        </w:numPr>
        <w:ind w:left="2127" w:hanging="360"/>
      </w:pPr>
      <w:hyperlink r:id="rId13" w:history="1">
        <w:r w:rsidR="003D7EB1">
          <w:rPr>
            <w:rFonts w:ascii="Taffy" w:hAnsi="Taffy"/>
            <w:color w:val="auto"/>
            <w:lang w:val="es-ES"/>
          </w:rPr>
          <w:t>www.wordle.net</w:t>
        </w:r>
      </w:hyperlink>
    </w:p>
    <w:p w:rsidR="00574539" w:rsidRDefault="00574539">
      <w:pPr>
        <w:pStyle w:val="Standard"/>
        <w:numPr>
          <w:ilvl w:val="2"/>
          <w:numId w:val="2"/>
        </w:numPr>
        <w:ind w:left="2127" w:hanging="360"/>
      </w:pPr>
      <w:hyperlink r:id="rId14" w:history="1">
        <w:r w:rsidR="003D7EB1">
          <w:rPr>
            <w:rFonts w:ascii="Taffy" w:hAnsi="Taffy"/>
            <w:color w:val="auto"/>
            <w:lang w:val="es-ES"/>
          </w:rPr>
          <w:t>www.tagxedo.com</w:t>
        </w:r>
      </w:hyperlink>
    </w:p>
    <w:p w:rsidR="00574539" w:rsidRDefault="00574539">
      <w:pPr>
        <w:pStyle w:val="Standard"/>
        <w:numPr>
          <w:ilvl w:val="2"/>
          <w:numId w:val="2"/>
        </w:numPr>
        <w:ind w:left="2127" w:hanging="360"/>
      </w:pPr>
      <w:hyperlink r:id="rId15" w:history="1">
        <w:r w:rsidR="003D7EB1">
          <w:rPr>
            <w:rFonts w:ascii="Taffy" w:hAnsi="Taffy"/>
            <w:color w:val="auto"/>
            <w:lang w:val="es-ES"/>
          </w:rPr>
          <w:t>www.tagcrowd.com</w:t>
        </w:r>
      </w:hyperlink>
    </w:p>
    <w:p w:rsidR="00574539" w:rsidRDefault="00574539">
      <w:pPr>
        <w:pStyle w:val="Standard"/>
        <w:spacing w:after="113"/>
        <w:rPr>
          <w:rFonts w:ascii="Calibri" w:hAnsi="Calibri"/>
          <w:color w:val="auto"/>
          <w:lang w:val="es-ES"/>
        </w:rPr>
      </w:pPr>
    </w:p>
    <w:p w:rsidR="00574539" w:rsidRDefault="00574539">
      <w:pPr>
        <w:pStyle w:val="Standard"/>
        <w:spacing w:after="113"/>
        <w:rPr>
          <w:rFonts w:ascii="Marker Felt" w:hAnsi="Marker Felt"/>
          <w:color w:val="auto"/>
          <w:lang w:val="es-ES"/>
        </w:rPr>
      </w:pPr>
    </w:p>
    <w:p w:rsidR="00574539" w:rsidRDefault="00574539">
      <w:pPr>
        <w:pStyle w:val="Standard"/>
        <w:pageBreakBefore/>
        <w:spacing w:after="113"/>
        <w:rPr>
          <w:sz w:val="28"/>
          <w:szCs w:val="28"/>
        </w:rPr>
      </w:pPr>
    </w:p>
    <w:p w:rsidR="00574539" w:rsidRDefault="003D7EB1">
      <w:pPr>
        <w:pStyle w:val="Standard"/>
        <w:spacing w:after="113"/>
        <w:rPr>
          <w:sz w:val="28"/>
          <w:szCs w:val="28"/>
        </w:rPr>
      </w:pPr>
      <w:r>
        <w:rPr>
          <w:rFonts w:ascii="Marker Felt" w:hAnsi="Marker Felt"/>
          <w:color w:val="23B8DC"/>
          <w:sz w:val="28"/>
          <w:szCs w:val="28"/>
          <w:lang w:val="es-ES"/>
        </w:rPr>
        <w:t>Tarea 2:</w:t>
      </w:r>
      <w:r>
        <w:rPr>
          <w:rFonts w:ascii="Marker Felt" w:hAnsi="Marker Felt"/>
          <w:color w:val="auto"/>
          <w:sz w:val="28"/>
          <w:szCs w:val="28"/>
          <w:lang w:val="es-ES"/>
        </w:rPr>
        <w:t xml:space="preserve"> Un poco de historia</w:t>
      </w:r>
    </w:p>
    <w:p w:rsidR="00574539" w:rsidRDefault="00574539">
      <w:pPr>
        <w:pStyle w:val="Standard"/>
        <w:spacing w:after="113"/>
        <w:rPr>
          <w:rFonts w:ascii="Marker Felt" w:hAnsi="Marker Felt"/>
          <w:color w:val="auto"/>
          <w:lang w:val="es-ES"/>
        </w:rPr>
      </w:pPr>
    </w:p>
    <w:p w:rsidR="00574539" w:rsidRDefault="003D7EB1">
      <w:pPr>
        <w:pStyle w:val="Standard"/>
        <w:spacing w:after="113"/>
        <w:rPr>
          <w:rFonts w:ascii="Marker Felt" w:hAnsi="Marker Felt"/>
          <w:color w:val="auto"/>
          <w:lang w:val="es-ES"/>
        </w:rPr>
      </w:pPr>
      <w:r>
        <w:rPr>
          <w:rFonts w:ascii="Marker Felt" w:hAnsi="Marker Felt"/>
          <w:color w:val="00AE00"/>
          <w:lang w:val="es-ES"/>
        </w:rPr>
        <w:t>Ficha 2:</w:t>
      </w:r>
      <w:r>
        <w:rPr>
          <w:rFonts w:ascii="Marker Felt" w:hAnsi="Marker Felt"/>
          <w:color w:val="auto"/>
          <w:lang w:val="es-ES"/>
        </w:rPr>
        <w:t xml:space="preserve"> ¿</w:t>
      </w:r>
      <w:r>
        <w:rPr>
          <w:rFonts w:ascii="Marker Felt" w:hAnsi="Marker Felt"/>
          <w:b/>
          <w:color w:val="auto"/>
          <w:lang w:val="es-ES"/>
        </w:rPr>
        <w:t xml:space="preserve">Cuál es el significado </w:t>
      </w:r>
      <w:r>
        <w:rPr>
          <w:rFonts w:ascii="Marker Felt" w:hAnsi="Marker Felt"/>
          <w:b/>
          <w:color w:val="C5000B"/>
          <w:lang w:val="es-ES"/>
        </w:rPr>
        <w:t>etimológico</w:t>
      </w:r>
      <w:r>
        <w:rPr>
          <w:rFonts w:ascii="Marker Felt" w:hAnsi="Marker Felt"/>
          <w:color w:val="auto"/>
          <w:lang w:val="es-ES"/>
        </w:rPr>
        <w:t xml:space="preserve"> de la palabra estadística?   </w:t>
      </w:r>
      <w:r w:rsidR="00BC3AB3"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17" o:spid="_x0000_i1056" type="#_x0000_t75" style="width:30pt;height:18.75pt;visibility:visible;mso-wrap-style:square">
            <v:imagedata r:id="rId7" o:title=""/>
          </v:shape>
        </w:pict>
      </w:r>
    </w:p>
    <w:p w:rsidR="00574539" w:rsidRDefault="00574539">
      <w:pPr>
        <w:pStyle w:val="Standard"/>
        <w:spacing w:after="113"/>
      </w:pPr>
    </w:p>
    <w:p w:rsidR="00574539" w:rsidRDefault="00BC3AB3">
      <w:pPr>
        <w:pStyle w:val="Standard"/>
        <w:spacing w:after="113"/>
      </w:pPr>
      <w:r w:rsidRPr="00BC3AB3">
        <w:rPr>
          <w:rFonts w:ascii="Calibri" w:hAnsi="Calibri"/>
          <w:noProof/>
          <w:color w:val="auto"/>
          <w:lang w:val="en-US" w:eastAsia="en-US" w:bidi="ar-SA"/>
        </w:rPr>
        <w:pict>
          <v:shape id="gràfics16" o:spid="_x0000_i1055" type="#_x0000_t75" style="width:26.25pt;height:27pt;visibility:visible;mso-wrap-style:square">
            <v:imagedata r:id="rId8" o:title=""/>
          </v:shape>
        </w:pict>
      </w:r>
      <w:r w:rsidRPr="00BC3AB3">
        <w:rPr>
          <w:rFonts w:ascii="Calibri" w:hAnsi="Calibri"/>
          <w:noProof/>
          <w:color w:val="auto"/>
          <w:lang w:val="en-US" w:eastAsia="en-US" w:bidi="ar-SA"/>
        </w:rPr>
        <w:pict>
          <v:shape id="gràfics18" o:spid="_x0000_i1054" type="#_x0000_t75" style="width:26.25pt;height:27pt;visibility:visible;mso-wrap-style:square">
            <v:imagedata r:id="rId8" o:title=""/>
          </v:shape>
        </w:pict>
      </w:r>
      <w:r w:rsidR="003D7EB1">
        <w:rPr>
          <w:rFonts w:ascii="Marker Felt" w:hAnsi="Marker Felt"/>
          <w:b/>
          <w:color w:val="auto"/>
          <w:lang w:val="es-ES"/>
        </w:rPr>
        <w:t>Trabajo en parejas</w:t>
      </w:r>
    </w:p>
    <w:p w:rsidR="00574539" w:rsidRDefault="00574539">
      <w:pPr>
        <w:pStyle w:val="Standard"/>
        <w:spacing w:after="113"/>
        <w:rPr>
          <w:rFonts w:ascii="Calibri" w:hAnsi="Calibri"/>
          <w:b/>
          <w:bCs/>
          <w:color w:val="auto"/>
          <w:lang w:val="es-ES"/>
        </w:rPr>
      </w:pPr>
    </w:p>
    <w:p w:rsidR="00574539" w:rsidRDefault="003D7EB1">
      <w:pPr>
        <w:pStyle w:val="Standard"/>
        <w:numPr>
          <w:ilvl w:val="0"/>
          <w:numId w:val="3"/>
        </w:numPr>
        <w:spacing w:after="113"/>
        <w:rPr>
          <w:rFonts w:ascii="Calibri" w:hAnsi="Calibri"/>
          <w:b/>
          <w:bCs/>
          <w:color w:val="auto"/>
          <w:lang w:val="es-ES"/>
        </w:rPr>
      </w:pPr>
      <w:r>
        <w:rPr>
          <w:rFonts w:ascii="Calibri" w:hAnsi="Calibri"/>
          <w:b/>
          <w:bCs/>
          <w:color w:val="auto"/>
          <w:lang w:val="es-ES"/>
        </w:rPr>
        <w:t>Con la ayuda de Internet, rellenad el siguiente texto:</w:t>
      </w:r>
    </w:p>
    <w:p w:rsidR="00574539" w:rsidRDefault="00574539">
      <w:pPr>
        <w:pStyle w:val="Standard"/>
        <w:spacing w:after="113"/>
        <w:rPr>
          <w:rFonts w:ascii="Calibri" w:hAnsi="Calibri"/>
          <w:b/>
          <w:bCs/>
          <w:color w:val="auto"/>
          <w:lang w:val="es-ES"/>
        </w:rPr>
      </w:pPr>
    </w:p>
    <w:p w:rsidR="00574539" w:rsidRDefault="00574539">
      <w:pPr>
        <w:pStyle w:val="Standard"/>
        <w:spacing w:after="113"/>
        <w:rPr>
          <w:rFonts w:ascii="Times" w:hAnsi="Times"/>
          <w:b/>
          <w:sz w:val="28"/>
          <w:szCs w:val="20"/>
        </w:rPr>
      </w:pPr>
      <w:r w:rsidRPr="00574539">
        <w:rPr>
          <w:rFonts w:ascii="Times" w:hAnsi="Times"/>
          <w:b/>
          <w:sz w:val="28"/>
          <w:szCs w:val="20"/>
        </w:rPr>
        <w:pict>
          <v:shape id="_x0000_s1030" style="position:absolute;margin-left:306pt;margin-top:2.85pt;width:54.05pt;height:18.05pt;z-index:251646464;visibility:visible" coordsize="686160,228960" o:spt="100" wrapcoords="0 0 -9530 19080 -9530 181260 0 219420 676630 219420 686160 219420 686160 19080 676630 0 0 0" adj="-11796480,,5400" path="m38160,at,,76320,76320,38160,,,38160l,190800at,152640,76320,228960,,190800,38160,228960l648000,228960at609840,152640,686160,228960,648000,228960,686160,190800l686160,38160at609840,,686160,76320,686160,38160,648000,xe" fillcolor="#f60" stroked="f">
            <v:fill color2="#f29647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343080,0;686160,114480;343080,228960;0,114480" o:connectangles="270,0,90,180" textboxrect="11177,11177,674983,217783"/>
            <v:textbox style="mso-rotate-with-shape:t" inset="0,0,0,0">
              <w:txbxContent>
                <w:p w:rsidR="00574539" w:rsidRDefault="003D7EB1">
                  <w:pPr>
                    <w:jc w:val="center"/>
                  </w:pPr>
                  <w:r>
                    <w:rPr>
                      <w:rFonts w:ascii="Corbel" w:eastAsia="Cambria" w:hAnsi="Corbel" w:cs="GillSans"/>
                      <w:b/>
                      <w:spacing w:val="-5"/>
                      <w:sz w:val="22"/>
                      <w:szCs w:val="32"/>
                      <w:lang w:val="en-US" w:bidi="ar-SA"/>
                    </w:rPr>
                    <w:t>inglés</w:t>
                  </w:r>
                </w:p>
                <w:p w:rsidR="00574539" w:rsidRDefault="00574539">
                  <w:pPr>
                    <w:jc w:val="center"/>
                  </w:pPr>
                </w:p>
                <w:p w:rsidR="00574539" w:rsidRDefault="00574539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Pr="00574539">
        <w:rPr>
          <w:rFonts w:ascii="Times" w:hAnsi="Times"/>
          <w:b/>
          <w:sz w:val="28"/>
          <w:szCs w:val="20"/>
        </w:rPr>
        <w:pict>
          <v:shape id="_x0000_s1031" style="position:absolute;margin-left:378pt;margin-top:2.85pt;width:72.1pt;height:18.05pt;z-index:251647488;visibility:visible" coordsize="915840,228960" o:spt="100" wrapcoords="0 0 -9540 19080 -9540 181260 0 219420 906300 219420 915840 219420 915840 19080 906300 0 0 0" adj="-11796480,,5400" path="m38160,at,,76320,76320,38160,,,38160l,190800at,152640,76320,228960,,190800,38160,228960l877680,228960at839520,152640,915840,228960,877680,228960,915840,190800l915840,38160at839520,,915840,76320,915840,38160,877680,xe" fillcolor="#f60" stroked="f">
            <v:fill color2="#f29647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457920,0;915840,114480;457920,228960;0,114480" o:connectangles="270,0,90,180" textboxrect="11177,11177,904663,217783"/>
            <v:textbox style="mso-rotate-with-shape:t" inset="0,0,0,0">
              <w:txbxContent>
                <w:p w:rsidR="00574539" w:rsidRDefault="003D7EB1">
                  <w:pPr>
                    <w:jc w:val="center"/>
                  </w:pPr>
                  <w:r>
                    <w:rPr>
                      <w:rFonts w:ascii="Corbel" w:eastAsia="Cambria" w:hAnsi="Corbel" w:cs="GillSans"/>
                      <w:b/>
                      <w:spacing w:val="-5"/>
                      <w:sz w:val="22"/>
                      <w:szCs w:val="32"/>
                      <w:lang w:val="en-US" w:bidi="ar-SA"/>
                    </w:rPr>
                    <w:t>alemán</w:t>
                  </w:r>
                </w:p>
                <w:p w:rsidR="00574539" w:rsidRDefault="00574539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Pr="00574539">
        <w:rPr>
          <w:rFonts w:ascii="Times" w:hAnsi="Times"/>
          <w:b/>
          <w:sz w:val="28"/>
          <w:szCs w:val="20"/>
        </w:rPr>
        <w:pict>
          <v:shape id="_x0000_s1032" style="position:absolute;margin-left:198pt;margin-top:2.85pt;width:84.75pt;height:18.05pt;z-index:251648512;visibility:visible" coordsize="1076040,228960" o:spt="100" wrapcoords="0 0 -9522 19080 -9522 181260 0 219420 1066518 219420 1076040 219420 1076040 19080 1066518 0 0 0" adj="-11796480,,5400" path="m38160,at,,76320,76320,38160,,,38160l,190800at,152640,76320,228960,,190800,38160,228960l1037880,228960at999720,152640,1076040,228960,1037880,228960,1076040,190800l1076040,38160at999720,,1076040,76320,1076040,38160,1037880,xe" fillcolor="#f60" stroked="f">
            <v:fill color2="#f29647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538020,0;1076040,114480;538020,228960;0,114480" o:connectangles="270,0,90,180" textboxrect="11177,11177,1064863,217783"/>
            <v:textbox style="mso-rotate-with-shape:t" inset="0,0,0,0">
              <w:txbxContent>
                <w:p w:rsidR="00574539" w:rsidRDefault="003D7EB1">
                  <w:pPr>
                    <w:jc w:val="center"/>
                  </w:pPr>
                  <w:r>
                    <w:rPr>
                      <w:rFonts w:ascii="Corbel" w:eastAsia="Cambria" w:hAnsi="Corbel" w:cs="GillSans"/>
                      <w:b/>
                      <w:spacing w:val="-5"/>
                      <w:sz w:val="22"/>
                      <w:szCs w:val="32"/>
                      <w:lang w:val="en-US" w:bidi="ar-SA"/>
                    </w:rPr>
                    <w:t>italiana</w:t>
                  </w:r>
                </w:p>
              </w:txbxContent>
            </v:textbox>
            <w10:wrap type="tight"/>
          </v:shape>
        </w:pict>
      </w:r>
      <w:r w:rsidRPr="00574539">
        <w:rPr>
          <w:rFonts w:ascii="Times" w:hAnsi="Times"/>
          <w:b/>
          <w:sz w:val="28"/>
          <w:szCs w:val="20"/>
        </w:rPr>
        <w:pict>
          <v:shape id="_x0000_s1033" style="position:absolute;margin-left:126pt;margin-top:2.85pt;width:54.05pt;height:18.05pt;z-index:251650560;visibility:visible" coordsize="686160,228960" o:spt="100" wrapcoords="0 0 -9530 19080 -9530 181260 0 219420 676630 219420 686160 219420 686160 19080 676630 0 0 0" adj="-11796480,,5400" path="m38160,at,,76320,76320,38160,,,38160l,190800at,152640,76320,228960,,190800,38160,228960l648000,228960at609840,152640,686160,228960,648000,228960,686160,190800l686160,38160at609840,,686160,76320,686160,38160,648000,xe" fillcolor="#f60" stroked="f">
            <v:fill color2="#f29647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343080,0;686160,114480;343080,228960;0,114480" o:connectangles="270,0,90,180" textboxrect="11177,11177,674983,217783"/>
            <v:textbox style="mso-rotate-with-shape:t" inset="0,0,0,0">
              <w:txbxContent>
                <w:p w:rsidR="00574539" w:rsidRDefault="003D7EB1">
                  <w:pPr>
                    <w:jc w:val="center"/>
                  </w:pPr>
                  <w:r>
                    <w:rPr>
                      <w:rFonts w:ascii="Corbel" w:eastAsia="Cambria" w:hAnsi="Corbel" w:cs="GillSans"/>
                      <w:b/>
                      <w:spacing w:val="-5"/>
                      <w:sz w:val="22"/>
                      <w:szCs w:val="32"/>
                      <w:lang w:val="en-US" w:bidi="ar-SA"/>
                    </w:rPr>
                    <w:t>latín</w:t>
                  </w:r>
                </w:p>
                <w:p w:rsidR="00574539" w:rsidRDefault="00574539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Pr="00574539">
        <w:rPr>
          <w:rFonts w:ascii="Times" w:hAnsi="Times"/>
          <w:b/>
          <w:sz w:val="28"/>
          <w:szCs w:val="20"/>
        </w:rPr>
        <w:pict>
          <v:shape id="_x0000_s1034" style="position:absolute;margin-left:41.3pt;margin-top:2.85pt;width:66.75pt;height:18.05pt;z-index:251645440;visibility:visible" coordsize="847439,228960" o:spt="100" adj="-11796480,,5400" path="m38160,at,,76320,76320,38160,,,38160l,190800at,152640,76320,228960,,190800,38160,228960l809279,228960at771119,152640,847439,228960,809279,228960,847439,190800l847439,38160at771119,,847439,76320,847439,38160,809279,xe" fillcolor="#f60" stroked="f">
            <v:fill color2="#f29647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423720,0;847439,114480;423720,228960;0,114480" o:connectangles="270,0,90,180" textboxrect="11177,11177,836262,217783"/>
            <v:textbox style="mso-rotate-with-shape:t" inset="0,0,0,0">
              <w:txbxContent>
                <w:p w:rsidR="00574539" w:rsidRDefault="003D7EB1">
                  <w:pPr>
                    <w:jc w:val="center"/>
                  </w:pPr>
                  <w:r>
                    <w:rPr>
                      <w:rFonts w:ascii="Corbel" w:eastAsia="Cambria" w:hAnsi="Corbel" w:cs="GillSans"/>
                      <w:b/>
                      <w:spacing w:val="-5"/>
                      <w:sz w:val="22"/>
                      <w:szCs w:val="32"/>
                      <w:lang w:val="en-US" w:bidi="ar-SA"/>
                    </w:rPr>
                    <w:t>statisticum</w:t>
                  </w:r>
                </w:p>
                <w:p w:rsidR="00574539" w:rsidRDefault="00574539">
                  <w:pPr>
                    <w:jc w:val="center"/>
                  </w:pPr>
                </w:p>
              </w:txbxContent>
            </v:textbox>
          </v:shape>
        </w:pict>
      </w:r>
    </w:p>
    <w:p w:rsidR="00574539" w:rsidRDefault="00574539">
      <w:pPr>
        <w:pStyle w:val="Standard"/>
        <w:spacing w:after="113"/>
        <w:jc w:val="right"/>
        <w:rPr>
          <w:rFonts w:ascii="Times" w:hAnsi="Times"/>
          <w:b/>
          <w:sz w:val="28"/>
          <w:szCs w:val="20"/>
        </w:rPr>
      </w:pPr>
    </w:p>
    <w:p w:rsidR="00574539" w:rsidRDefault="00574539">
      <w:pPr>
        <w:pStyle w:val="Standard"/>
        <w:spacing w:after="113"/>
        <w:jc w:val="right"/>
        <w:rPr>
          <w:rFonts w:ascii="Times" w:hAnsi="Times"/>
          <w:b/>
          <w:sz w:val="28"/>
          <w:szCs w:val="20"/>
        </w:rPr>
      </w:pPr>
      <w:r w:rsidRPr="00574539">
        <w:rPr>
          <w:rFonts w:ascii="Times" w:hAnsi="Times"/>
          <w:b/>
          <w:sz w:val="28"/>
          <w:szCs w:val="20"/>
        </w:rPr>
        <w:pict>
          <v:shape id="_x0000_s1035" style="position:absolute;left:0;text-align:left;margin-left:126pt;margin-top:2.85pt;width:54.05pt;height:18.05pt;z-index:251656704;visibility:visible" coordsize="686160,228960" o:spt="100" wrapcoords="0 0 -9530 19080 -9530 181260 0 219420 676630 219420 686160 219420 686160 19080 676630 0 0 0" adj="-11796480,,5400" path="m38160,at,,76320,76320,38160,,,38160l,190800at,152640,76320,228960,,190800,38160,228960l648000,228960at609840,152640,686160,228960,648000,228960,686160,190800l686160,38160at609840,,686160,76320,686160,38160,648000,xe" fillcolor="#f60" stroked="f">
            <v:fill color2="#f29647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343080,0;686160,114480;343080,228960;0,114480" o:connectangles="270,0,90,180" textboxrect="11177,11177,674983,217783"/>
            <v:textbox style="mso-rotate-with-shape:t" inset="0,0,0,0">
              <w:txbxContent>
                <w:p w:rsidR="00574539" w:rsidRDefault="003D7EB1">
                  <w:pPr>
                    <w:jc w:val="center"/>
                  </w:pPr>
                  <w:r>
                    <w:rPr>
                      <w:rFonts w:ascii="Corbel" w:eastAsia="Cambria" w:hAnsi="Corbel" w:cs="GillSans"/>
                      <w:b/>
                      <w:spacing w:val="-5"/>
                      <w:sz w:val="22"/>
                      <w:szCs w:val="32"/>
                      <w:lang w:val="en-US" w:bidi="ar-SA"/>
                    </w:rPr>
                    <w:t>statistics</w:t>
                  </w:r>
                </w:p>
                <w:p w:rsidR="00574539" w:rsidRDefault="00574539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Pr="00574539">
        <w:rPr>
          <w:rFonts w:ascii="Times" w:hAnsi="Times"/>
          <w:b/>
          <w:sz w:val="28"/>
          <w:szCs w:val="20"/>
        </w:rPr>
        <w:pict>
          <v:shape id="_x0000_s1036" style="position:absolute;left:0;text-align:left;margin-left:378.65pt;margin-top:2.85pt;width:72.05pt;height:18.05pt;z-index:251655680;visibility:visible" coordsize="914760,228960" o:spt="100" wrapcoords="0 0 -9529 19080 -9529 181260 0 219420 905231 219420 914760 219420 914760 19080 905231 0 0 0" adj="-11796480,,5400" path="m38160,at,,76320,76320,38160,,,38160l,190800at,152640,76320,228960,,190800,38160,228960l876600,228960at838440,152640,914760,228960,876600,228960,914760,190800l914760,38160at838440,,914760,76320,914760,38160,876600,xe" fillcolor="#f60" stroked="f">
            <v:fill color2="#f29647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457380,0;914760,114480;457380,228960;0,114480" o:connectangles="270,0,90,180" textboxrect="11177,11177,903583,217783"/>
            <v:textbox style="mso-rotate-with-shape:t" inset="0,0,0,0">
              <w:txbxContent>
                <w:p w:rsidR="00574539" w:rsidRDefault="003D7EB1">
                  <w:pPr>
                    <w:jc w:val="center"/>
                  </w:pPr>
                  <w:r>
                    <w:rPr>
                      <w:rFonts w:ascii="Corbel" w:eastAsia="Cambria" w:hAnsi="Corbel" w:cs="GillSans"/>
                      <w:b/>
                      <w:spacing w:val="-5"/>
                      <w:sz w:val="22"/>
                      <w:szCs w:val="32"/>
                      <w:lang w:val="en-US" w:bidi="ar-SA"/>
                    </w:rPr>
                    <w:t>estadística</w:t>
                  </w:r>
                </w:p>
              </w:txbxContent>
            </v:textbox>
            <w10:wrap type="tight"/>
          </v:shape>
        </w:pict>
      </w:r>
      <w:r w:rsidRPr="00574539">
        <w:rPr>
          <w:rFonts w:ascii="Times" w:hAnsi="Times"/>
          <w:b/>
          <w:sz w:val="28"/>
          <w:szCs w:val="20"/>
        </w:rPr>
        <w:pict>
          <v:shape id="_x0000_s1037" style="position:absolute;left:0;text-align:left;margin-left:198pt;margin-top:2.85pt;width:84.75pt;height:18.05pt;z-index:251654656;visibility:visible" coordsize="1076040,228960" o:spt="100" wrapcoords="0 0 -9522 19080 -9522 181260 0 219420 1066518 219420 1076040 219420 1076040 19080 1066518 0 0 0" adj="-11796480,,5400" path="m38160,at,,76320,76320,38160,,,38160l,190800at,152640,76320,228960,,190800,38160,228960l1037880,228960at999720,152640,1076040,228960,1037880,228960,1076040,190800l1076040,38160at999720,,1076040,76320,1076040,38160,1037880,xe" fillcolor="#f60" stroked="f">
            <v:fill color2="#f29647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538020,0;1076040,114480;538020,228960;0,114480" o:connectangles="270,0,90,180" textboxrect="11177,11177,1064863,217783"/>
            <v:textbox style="mso-rotate-with-shape:t" inset="0,0,0,0">
              <w:txbxContent>
                <w:p w:rsidR="00574539" w:rsidRDefault="003D7EB1">
                  <w:pPr>
                    <w:jc w:val="center"/>
                  </w:pPr>
                  <w:r>
                    <w:rPr>
                      <w:rFonts w:ascii="Corbel" w:eastAsia="Cambria" w:hAnsi="Corbel" w:cs="GillSans"/>
                      <w:b/>
                      <w:spacing w:val="-5"/>
                      <w:sz w:val="22"/>
                      <w:szCs w:val="32"/>
                      <w:lang w:val="en-US" w:bidi="ar-SA"/>
                    </w:rPr>
                    <w:t>Real Academia</w:t>
                  </w:r>
                </w:p>
              </w:txbxContent>
            </v:textbox>
            <w10:wrap type="tight"/>
          </v:shape>
        </w:pict>
      </w:r>
      <w:r w:rsidRPr="00574539">
        <w:rPr>
          <w:rFonts w:ascii="Times" w:hAnsi="Times"/>
          <w:b/>
          <w:sz w:val="28"/>
          <w:szCs w:val="20"/>
        </w:rPr>
        <w:pict>
          <v:shape id="_x0000_s1038" style="position:absolute;left:0;text-align:left;margin-left:306pt;margin-top:2.85pt;width:54.05pt;height:18.05pt;z-index:251652608;visibility:visible" coordsize="686160,228960" o:spt="100" wrapcoords="0 0 -9530 19080 -9530 181260 0 219420 676630 219420 686160 219420 686160 19080 676630 0 0 0" adj="-11796480,,5400" path="m38160,at,,76320,76320,38160,,,38160l,190800at,152640,76320,228960,,190800,38160,228960l648000,228960at609840,152640,686160,228960,648000,228960,686160,190800l686160,38160at609840,,686160,76320,686160,38160,648000,xe" fillcolor="#f60" stroked="f">
            <v:fill color2="#f29647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343080,0;686160,114480;343080,228960;0,114480" o:connectangles="270,0,90,180" textboxrect="11177,11177,674983,217783"/>
            <v:textbox style="mso-rotate-with-shape:t" inset="0,0,0,0">
              <w:txbxContent>
                <w:p w:rsidR="00574539" w:rsidRDefault="003D7EB1">
                  <w:pPr>
                    <w:jc w:val="center"/>
                  </w:pPr>
                  <w:r>
                    <w:rPr>
                      <w:rFonts w:ascii="Corbel" w:eastAsia="Cambria" w:hAnsi="Corbel" w:cs="GillSans"/>
                      <w:b/>
                      <w:spacing w:val="-5"/>
                      <w:sz w:val="22"/>
                      <w:szCs w:val="32"/>
                      <w:lang w:val="en-US" w:bidi="ar-SA"/>
                    </w:rPr>
                    <w:t>statistica</w:t>
                  </w:r>
                </w:p>
                <w:p w:rsidR="00574539" w:rsidRDefault="00574539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Pr="00574539">
        <w:rPr>
          <w:rFonts w:ascii="Times" w:hAnsi="Times"/>
          <w:b/>
          <w:sz w:val="28"/>
          <w:szCs w:val="20"/>
        </w:rPr>
        <w:pict>
          <v:shape id="_x0000_s1039" style="position:absolute;left:0;text-align:left;margin-left:41.3pt;margin-top:2.85pt;width:66.75pt;height:18.05pt;z-index:251651584;visibility:visible" coordsize="847439,228960" o:spt="100" adj="-11796480,,5400" path="m38160,at,,76320,76320,38160,,,38160l,190800at,152640,76320,228960,,190800,38160,228960l809279,228960at771119,152640,847439,228960,809279,228960,847439,190800l847439,38160at771119,,847439,76320,847439,38160,809279,xe" fillcolor="#f60" stroked="f">
            <v:fill color2="#f29647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423720,0;847439,114480;423720,228960;0,114480" o:connectangles="270,0,90,180" textboxrect="11177,11177,836262,217783"/>
            <v:textbox style="mso-rotate-with-shape:t" inset="0,0,0,0">
              <w:txbxContent>
                <w:p w:rsidR="00574539" w:rsidRDefault="003D7EB1">
                  <w:pPr>
                    <w:jc w:val="center"/>
                  </w:pPr>
                  <w:r>
                    <w:rPr>
                      <w:rFonts w:ascii="Corbel" w:eastAsia="Cambria" w:hAnsi="Corbel" w:cs="GillSans"/>
                      <w:b/>
                      <w:spacing w:val="-5"/>
                      <w:sz w:val="22"/>
                      <w:szCs w:val="32"/>
                      <w:lang w:val="en-US" w:bidi="ar-SA"/>
                    </w:rPr>
                    <w:t>castellano</w:t>
                  </w:r>
                </w:p>
                <w:p w:rsidR="00574539" w:rsidRDefault="00574539">
                  <w:pPr>
                    <w:jc w:val="center"/>
                  </w:pPr>
                </w:p>
              </w:txbxContent>
            </v:textbox>
          </v:shape>
        </w:pict>
      </w:r>
    </w:p>
    <w:p w:rsidR="00574539" w:rsidRDefault="00574539">
      <w:pPr>
        <w:pStyle w:val="Standard"/>
        <w:spacing w:after="113"/>
        <w:jc w:val="right"/>
        <w:rPr>
          <w:rFonts w:ascii="Times" w:hAnsi="Times"/>
          <w:b/>
          <w:sz w:val="28"/>
          <w:szCs w:val="20"/>
        </w:rPr>
      </w:pPr>
    </w:p>
    <w:p w:rsidR="00574539" w:rsidRDefault="00574539">
      <w:pPr>
        <w:pStyle w:val="Standard"/>
        <w:spacing w:after="113"/>
        <w:jc w:val="right"/>
        <w:rPr>
          <w:rFonts w:ascii="Times" w:hAnsi="Times"/>
          <w:b/>
          <w:sz w:val="28"/>
          <w:szCs w:val="20"/>
        </w:rPr>
      </w:pPr>
      <w:r w:rsidRPr="00574539">
        <w:rPr>
          <w:rFonts w:ascii="Times" w:hAnsi="Times"/>
          <w:b/>
          <w:sz w:val="28"/>
          <w:szCs w:val="20"/>
        </w:rPr>
        <w:pict>
          <v:shape id="_x0000_s1040" style="position:absolute;left:0;text-align:left;margin-left:126pt;margin-top:2.85pt;width:54.05pt;height:18.05pt;z-index:251659776;visibility:visible" coordsize="686160,228960" o:spt="100" wrapcoords="0 0 -9530 19080 -9530 181260 0 219420 676630 219420 686160 219420 686160 19080 676630 0 0 0" adj="-11796480,,5400" path="m38160,at,,76320,76320,38160,,,38160l,190800at,152640,76320,228960,,190800,38160,228960l648000,228960at609840,152640,686160,228960,648000,228960,686160,190800l686160,38160at609840,,686160,76320,686160,38160,648000,xe" fillcolor="#f60" stroked="f">
            <v:fill color2="#f29647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343080,0;686160,114480;343080,228960;0,114480" o:connectangles="270,0,90,180" textboxrect="11177,11177,674983,217783"/>
            <v:textbox style="mso-rotate-with-shape:t" inset="0,0,0,0">
              <w:txbxContent>
                <w:p w:rsidR="00574539" w:rsidRDefault="003D7EB1">
                  <w:pPr>
                    <w:jc w:val="center"/>
                  </w:pPr>
                  <w:r>
                    <w:rPr>
                      <w:rFonts w:ascii="Corbel" w:eastAsia="Cambria" w:hAnsi="Corbel" w:cs="GillSans"/>
                      <w:b/>
                      <w:spacing w:val="-5"/>
                      <w:sz w:val="22"/>
                      <w:szCs w:val="32"/>
                      <w:lang w:val="en-US" w:bidi="ar-SA"/>
                    </w:rPr>
                    <w:t>statistique</w:t>
                  </w:r>
                </w:p>
                <w:p w:rsidR="00574539" w:rsidRDefault="00574539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Pr="00574539">
        <w:rPr>
          <w:rFonts w:ascii="Times" w:hAnsi="Times"/>
          <w:b/>
          <w:sz w:val="28"/>
          <w:szCs w:val="20"/>
        </w:rPr>
        <w:pict>
          <v:shape id="_x0000_s1041" style="position:absolute;left:0;text-align:left;margin-left:198pt;margin-top:2.85pt;width:84.75pt;height:18.05pt;z-index:251658752;visibility:visible" coordsize="1076040,228960" o:spt="100" wrapcoords="0 0 -9522 19080 -9522 181260 0 219420 1066518 219420 1076040 219420 1076040 19080 1066518 0 0 0" adj="-11796480,,5400" path="m38160,at,,76320,76320,38160,,,38160l,190800at,152640,76320,228960,,190800,38160,228960l1037880,228960at999720,152640,1076040,228960,1037880,228960,1076040,190800l1076040,38160at999720,,1076040,76320,1076040,38160,1037880,xe" fillcolor="#f60" stroked="f">
            <v:fill color2="#f29647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538020,0;1076040,114480;538020,228960;0,114480" o:connectangles="270,0,90,180" textboxrect="11177,11177,1064863,217783"/>
            <v:textbox style="mso-rotate-with-shape:t" inset="0,0,0,0">
              <w:txbxContent>
                <w:p w:rsidR="00574539" w:rsidRDefault="003D7EB1">
                  <w:pPr>
                    <w:jc w:val="center"/>
                  </w:pPr>
                  <w:r>
                    <w:rPr>
                      <w:rFonts w:ascii="Corbel" w:eastAsia="Cambria" w:hAnsi="Corbel" w:cs="GillSans"/>
                      <w:b/>
                      <w:spacing w:val="-5"/>
                      <w:sz w:val="22"/>
                      <w:szCs w:val="32"/>
                      <w:lang w:val="en-US" w:bidi="ar-SA"/>
                    </w:rPr>
                    <w:t>portugués</w:t>
                  </w:r>
                </w:p>
              </w:txbxContent>
            </v:textbox>
            <w10:wrap type="tight"/>
          </v:shape>
        </w:pict>
      </w:r>
      <w:r w:rsidRPr="00574539">
        <w:rPr>
          <w:rFonts w:ascii="Times" w:hAnsi="Times"/>
          <w:b/>
          <w:sz w:val="28"/>
          <w:szCs w:val="20"/>
        </w:rPr>
        <w:pict>
          <v:shape id="_x0000_s1042" style="position:absolute;left:0;text-align:left;margin-left:307.3pt;margin-top:3.3pt;width:54.05pt;height:18pt;z-index:251653632;visibility:visible" coordsize="686160,228960" o:spt="100" wrapcoords="0 0 -9530 19080 -9530 181260 0 219420 676630 219420 686160 219420 686160 19080 676630 0 0 0" adj="-11796480,,5400" path="m38160,at,,76320,76320,38160,,,38160l,190800at,152640,76320,228960,,190800,38160,228960l648000,228960at609840,152640,686160,228960,648000,228960,686160,190800l686160,38160at609840,,686160,76320,686160,38160,648000,xe" fillcolor="#f60" stroked="f">
            <v:fill color2="#f29647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343080,0;686160,114480;343080,228960;0,114480" o:connectangles="270,0,90,180" textboxrect="11177,11177,674983,217783"/>
            <v:textbox style="mso-rotate-with-shape:t" inset="0,0,0,0">
              <w:txbxContent>
                <w:p w:rsidR="00574539" w:rsidRDefault="003D7EB1">
                  <w:pPr>
                    <w:jc w:val="center"/>
                  </w:pPr>
                  <w:r>
                    <w:rPr>
                      <w:rFonts w:ascii="Corbel" w:eastAsia="Cambria" w:hAnsi="Corbel" w:cs="GillSans"/>
                      <w:b/>
                      <w:spacing w:val="-5"/>
                      <w:sz w:val="22"/>
                      <w:szCs w:val="32"/>
                      <w:lang w:val="en-US" w:bidi="ar-SA"/>
                    </w:rPr>
                    <w:t>francés</w:t>
                  </w:r>
                </w:p>
                <w:p w:rsidR="00574539" w:rsidRDefault="00574539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Pr="00574539">
        <w:rPr>
          <w:rFonts w:ascii="Times" w:hAnsi="Times"/>
          <w:b/>
          <w:sz w:val="28"/>
          <w:szCs w:val="20"/>
        </w:rPr>
        <w:pict>
          <v:shape id="_x0000_s1043" style="position:absolute;left:0;text-align:left;margin-left:378.65pt;margin-top:3.1pt;width:72.05pt;height:18pt;z-index:251649536;visibility:visible" coordsize="914760,228960" o:spt="100" wrapcoords="0 0 -9529 19080 -9529 181260 0 219420 905231 219420 914760 219420 914760 19080 905231 0 0 0" adj="-11796480,,5400" path="m38160,at,,76320,76320,38160,,,38160l,190800at,152640,76320,228960,,190800,38160,228960l876600,228960at838440,152640,914760,228960,876600,228960,914760,190800l914760,38160at838440,,914760,76320,914760,38160,876600,xe" fillcolor="#f60" stroked="f">
            <v:fill color2="#f29647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457380,0;914760,114480;457380,228960;0,114480" o:connectangles="270,0,90,180" textboxrect="11177,11177,903583,217783"/>
            <v:textbox style="mso-rotate-with-shape:t" inset="0,0,0,0">
              <w:txbxContent>
                <w:p w:rsidR="00574539" w:rsidRDefault="003D7EB1">
                  <w:pPr>
                    <w:jc w:val="center"/>
                  </w:pPr>
                  <w:r>
                    <w:rPr>
                      <w:rFonts w:ascii="Corbel" w:eastAsia="Cambria" w:hAnsi="Corbel" w:cs="GillSans"/>
                      <w:b/>
                      <w:spacing w:val="-5"/>
                      <w:sz w:val="22"/>
                      <w:szCs w:val="32"/>
                      <w:lang w:val="en-US" w:bidi="ar-SA"/>
                    </w:rPr>
                    <w:t>statistik</w:t>
                  </w:r>
                </w:p>
              </w:txbxContent>
            </v:textbox>
            <w10:wrap type="tight"/>
          </v:shape>
        </w:pict>
      </w:r>
      <w:r w:rsidRPr="00574539">
        <w:rPr>
          <w:rFonts w:ascii="Times" w:hAnsi="Times"/>
          <w:b/>
          <w:sz w:val="28"/>
          <w:szCs w:val="20"/>
        </w:rPr>
        <w:pict>
          <v:shape id="_x0000_s1044" style="position:absolute;left:0;text-align:left;margin-left:41.3pt;margin-top:2.85pt;width:66.75pt;height:18.05pt;z-index:251657728;visibility:visible" coordsize="847439,228960" o:spt="100" adj="-11796480,,5400" path="m38160,at,,76320,76320,38160,,,38160l,190800at,152640,76320,228960,,190800,38160,228960l809279,228960at771119,152640,847439,228960,809279,228960,847439,190800l847439,38160at771119,,847439,76320,847439,38160,809279,xe" fillcolor="#f60" stroked="f">
            <v:fill color2="#f29647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423720,0;847439,114480;423720,228960;0,114480" o:connectangles="270,0,90,180" textboxrect="11177,11177,836262,217783"/>
            <v:textbox style="mso-rotate-with-shape:t" inset="0,0,0,0">
              <w:txbxContent>
                <w:p w:rsidR="00574539" w:rsidRDefault="003D7EB1">
                  <w:pPr>
                    <w:jc w:val="center"/>
                  </w:pPr>
                  <w:r>
                    <w:rPr>
                      <w:rFonts w:ascii="Corbel" w:eastAsia="Cambria" w:hAnsi="Corbel" w:cs="GillSans"/>
                      <w:b/>
                      <w:spacing w:val="-5"/>
                      <w:sz w:val="22"/>
                      <w:szCs w:val="32"/>
                      <w:lang w:val="en-US" w:bidi="ar-SA"/>
                    </w:rPr>
                    <w:t>estatística</w:t>
                  </w:r>
                </w:p>
                <w:p w:rsidR="00574539" w:rsidRDefault="00574539">
                  <w:pPr>
                    <w:jc w:val="center"/>
                  </w:pPr>
                </w:p>
              </w:txbxContent>
            </v:textbox>
          </v:shape>
        </w:pict>
      </w:r>
    </w:p>
    <w:p w:rsidR="00574539" w:rsidRDefault="00574539">
      <w:pPr>
        <w:pStyle w:val="Standard"/>
        <w:spacing w:after="113"/>
        <w:jc w:val="right"/>
        <w:rPr>
          <w:rFonts w:ascii="Calibri" w:hAnsi="Calibri"/>
          <w:b/>
          <w:bCs/>
          <w:color w:val="auto"/>
          <w:lang w:val="es-ES"/>
        </w:rPr>
      </w:pPr>
    </w:p>
    <w:p w:rsidR="00574539" w:rsidRDefault="00574539">
      <w:pPr>
        <w:pStyle w:val="Standard"/>
        <w:spacing w:after="113"/>
        <w:jc w:val="right"/>
        <w:rPr>
          <w:rFonts w:ascii="Calibri" w:hAnsi="Calibri"/>
          <w:b/>
          <w:bCs/>
          <w:color w:val="auto"/>
          <w:lang w:val="es-ES"/>
        </w:rPr>
      </w:pPr>
    </w:p>
    <w:p w:rsidR="00574539" w:rsidRDefault="00574539">
      <w:pPr>
        <w:pStyle w:val="Quotations"/>
        <w:spacing w:after="113"/>
        <w:jc w:val="center"/>
      </w:pPr>
      <w:r w:rsidRPr="00574539">
        <w:pict>
          <v:shape id="_x0000_s1045" style="width:393.95pt;height:255.65pt;visibility:visible;mso-position-horizontal-relative:char;mso-position-vertical-relative:line" coordsize="5003280,3247200" o:spt="100" adj="-11796480,,5400" path="m541200,at-1,,1082399,1082400,541200,,-1,541200l,2706000at,2164801,1082400,3247201,,2706000,541200,3247201l4462080,3247200at3920880,2164800,5003280,3247200,4462080,3247200,5003280,2706000l5003280,541200at3920880,,5003280,1082400,5003280,541200,4462080,xe" strokecolor="#f60" strokeweight=".71mm">
            <v:stroke joinstyle="miter"/>
            <v:shadow on="t" color="#787878" opacity="22937f" origin="-.5,-.5" offset="3mm,.71mm"/>
            <v:formulas/>
            <v:path o:connecttype="custom" o:connectlocs="2501640,0;5003280,1623600;2501640,3247200;0,1623600" o:connectangles="270,0,90,180" textboxrect="158517,158517,4844763,3088683"/>
            <v:textbox style="mso-rotate-with-shape:t" inset="1.01mm,1.01mm,1.01mm,1.01mm">
              <w:txbxContent>
                <w:p w:rsidR="00574539" w:rsidRDefault="003D7EB1">
                  <w:pPr>
                    <w:jc w:val="both"/>
                  </w:pPr>
                  <w:r>
                    <w:rPr>
                      <w:rFonts w:ascii="Tempus Sans ITC" w:hAnsi="Tempus Sans ITC"/>
                      <w:lang w:val="en-US" w:bidi="ar-SA"/>
                    </w:rPr>
                    <w:t xml:space="preserve">Aunque el Diccionario de la _____________ señala con acierto que la palabra _____________ llegó al _____________ hacia 1765-1783 a partir del </w:t>
                  </w:r>
                  <w:r>
                    <w:rPr>
                      <w:rFonts w:ascii="Tempus Sans ITC" w:hAnsi="Tempus Sans ITC"/>
                      <w:lang w:val="en-US" w:bidi="ar-SA"/>
                    </w:rPr>
                    <w:t>_____________ _____________ (1749), también es verdad que la palabra _____________ _____________ era usada por lo menos desde 1633, aunque con el sentido de “ciencia del Estado”, tomada del _____________ _____________, con el mismo significado.</w:t>
                  </w:r>
                </w:p>
                <w:p w:rsidR="00574539" w:rsidRDefault="003D7EB1">
                  <w:pPr>
                    <w:jc w:val="both"/>
                  </w:pPr>
                  <w:r>
                    <w:rPr>
                      <w:rFonts w:ascii="Tempus Sans ITC" w:hAnsi="Tempus Sans ITC"/>
                      <w:lang w:val="en-US" w:bidi="ar-SA"/>
                    </w:rPr>
                    <w:t xml:space="preserve">Quien usó </w:t>
                  </w:r>
                  <w:r>
                    <w:rPr>
                      <w:rFonts w:ascii="Tempus Sans ITC" w:hAnsi="Tempus Sans ITC"/>
                      <w:lang w:val="en-US" w:bidi="ar-SA"/>
                    </w:rPr>
                    <w:t xml:space="preserve">esta palabra por primera vez con su significado actual fue el economista alemán Gottfried Achenwall (1719-1772) en su obra </w:t>
                  </w:r>
                  <w:r>
                    <w:rPr>
                      <w:rFonts w:ascii="Tempus Sans ITC" w:hAnsi="Tempus Sans ITC"/>
                      <w:i/>
                      <w:iCs/>
                      <w:lang w:val="en-US" w:bidi="ar-SA"/>
                    </w:rPr>
                    <w:t>Compendio de la constitución política de los principales países y pueblos europeos</w:t>
                  </w:r>
                  <w:r>
                    <w:rPr>
                      <w:rFonts w:ascii="Tempus Sans ITC" w:hAnsi="Tempus Sans ITC"/>
                      <w:lang w:val="en-US" w:bidi="ar-SA"/>
                    </w:rPr>
                    <w:t>, que la registró bajo la forma arriba citada: ____</w:t>
                  </w:r>
                  <w:r>
                    <w:rPr>
                      <w:rFonts w:ascii="Tempus Sans ITC" w:hAnsi="Tempus Sans ITC"/>
                      <w:lang w:val="en-US" w:bidi="ar-SA"/>
                    </w:rPr>
                    <w:t>_________, a partir de la cual se formaron el _____________ _____________, el _____________ _____________, el _____________ _____________ y el español estadística.</w:t>
                  </w:r>
                </w:p>
                <w:p w:rsidR="00574539" w:rsidRDefault="00574539">
                  <w:pPr>
                    <w:jc w:val="both"/>
                  </w:pPr>
                </w:p>
                <w:p w:rsidR="00574539" w:rsidRDefault="003D7EB1">
                  <w:pPr>
                    <w:jc w:val="right"/>
                  </w:pPr>
                  <w:r>
                    <w:rPr>
                      <w:rFonts w:ascii="Tempus Sans ITC" w:hAnsi="Tempus Sans ITC"/>
                      <w:sz w:val="16"/>
                      <w:szCs w:val="16"/>
                      <w:lang w:val="en-US" w:bidi="ar-SA"/>
                    </w:rPr>
                    <w:tab/>
                  </w:r>
                  <w:r>
                    <w:rPr>
                      <w:rFonts w:ascii="Tempus Sans ITC" w:hAnsi="Tempus Sans ITC"/>
                      <w:sz w:val="16"/>
                      <w:szCs w:val="16"/>
                      <w:lang w:val="en-US" w:bidi="ar-SA"/>
                    </w:rPr>
                    <w:tab/>
                  </w:r>
                  <w:r>
                    <w:rPr>
                      <w:rFonts w:ascii="Tempus Sans ITC" w:hAnsi="Tempus Sans ITC"/>
                      <w:sz w:val="16"/>
                      <w:szCs w:val="16"/>
                      <w:lang w:val="en-US" w:bidi="ar-SA"/>
                    </w:rPr>
                    <w:tab/>
                  </w:r>
                  <w:r>
                    <w:rPr>
                      <w:rFonts w:ascii="Tempus Sans ITC" w:hAnsi="Tempus Sans ITC"/>
                      <w:sz w:val="16"/>
                      <w:szCs w:val="16"/>
                      <w:lang w:val="en-US" w:bidi="ar-SA"/>
                    </w:rPr>
                    <w:tab/>
                  </w:r>
                  <w:r>
                    <w:rPr>
                      <w:rFonts w:ascii="Tempus Sans ITC" w:hAnsi="Tempus Sans ITC"/>
                      <w:sz w:val="16"/>
                      <w:szCs w:val="16"/>
                      <w:lang w:val="en-US" w:bidi="ar-SA"/>
                    </w:rPr>
                    <w:tab/>
                  </w:r>
                  <w:r>
                    <w:rPr>
                      <w:rFonts w:ascii="Tempus Sans ITC" w:hAnsi="Tempus Sans ITC"/>
                      <w:sz w:val="16"/>
                      <w:szCs w:val="16"/>
                      <w:lang w:val="en-US" w:bidi="ar-SA"/>
                    </w:rPr>
                    <w:tab/>
                  </w:r>
                  <w:r>
                    <w:rPr>
                      <w:rFonts w:ascii="Tempus Sans ITC" w:hAnsi="Tempus Sans ITC"/>
                      <w:sz w:val="16"/>
                      <w:szCs w:val="16"/>
                      <w:lang w:val="en-US" w:bidi="ar-SA"/>
                    </w:rPr>
                    <w:tab/>
                    <w:t xml:space="preserve">Fuente: </w:t>
                  </w:r>
                  <w:r>
                    <w:rPr>
                      <w:rFonts w:ascii="Tempus Sans ITC" w:hAnsi="Tempus Sans ITC"/>
                      <w:sz w:val="16"/>
                      <w:szCs w:val="16"/>
                      <w:lang w:val="es-ES" w:bidi="ar-SA"/>
                    </w:rPr>
                    <w:t>La fascinante historia de las palabras y Nuevas fascinantes historias de las</w:t>
                  </w:r>
                  <w:r>
                    <w:rPr>
                      <w:rFonts w:ascii="Tempus Sans ITC" w:hAnsi="Tempus Sans ITC"/>
                      <w:sz w:val="16"/>
                      <w:szCs w:val="16"/>
                      <w:lang w:val="es-ES" w:bidi="ar-SA"/>
                    </w:rPr>
                    <w:t xml:space="preserve"> palabras de Ricardo Soca.</w:t>
                  </w:r>
                </w:p>
              </w:txbxContent>
            </v:textbox>
            <w10:wrap type="none"/>
            <w10:anchorlock/>
          </v:shape>
        </w:pict>
      </w:r>
    </w:p>
    <w:p w:rsidR="00574539" w:rsidRDefault="00574539">
      <w:pPr>
        <w:pStyle w:val="Standard"/>
        <w:spacing w:after="113"/>
        <w:rPr>
          <w:rFonts w:ascii="Marker Felt" w:hAnsi="Marker Felt"/>
          <w:color w:val="auto"/>
          <w:lang w:val="es-ES"/>
        </w:rPr>
      </w:pPr>
    </w:p>
    <w:p w:rsidR="00574539" w:rsidRDefault="00574539">
      <w:pPr>
        <w:pStyle w:val="Standard"/>
        <w:pageBreakBefore/>
        <w:spacing w:after="113"/>
        <w:rPr>
          <w:rFonts w:ascii="Marker Felt" w:hAnsi="Marker Felt"/>
          <w:color w:val="auto"/>
          <w:lang w:val="es-ES"/>
        </w:rPr>
      </w:pPr>
    </w:p>
    <w:p w:rsidR="00574539" w:rsidRDefault="003D7EB1">
      <w:pPr>
        <w:pStyle w:val="Standard"/>
        <w:spacing w:after="113"/>
        <w:rPr>
          <w:rFonts w:ascii="Marker Felt" w:hAnsi="Marker Felt"/>
          <w:color w:val="auto"/>
          <w:lang w:val="es-ES"/>
        </w:rPr>
      </w:pPr>
      <w:r>
        <w:rPr>
          <w:rFonts w:ascii="Marker Felt" w:hAnsi="Marker Felt"/>
          <w:color w:val="00AE00"/>
          <w:lang w:val="es-ES"/>
        </w:rPr>
        <w:t>Ficha 3:</w:t>
      </w:r>
      <w:r>
        <w:rPr>
          <w:rFonts w:ascii="Marker Felt" w:hAnsi="Marker Felt"/>
          <w:color w:val="auto"/>
          <w:lang w:val="es-ES"/>
        </w:rPr>
        <w:t xml:space="preserve">  Los orígenes de la estadística</w:t>
      </w:r>
    </w:p>
    <w:p w:rsidR="00574539" w:rsidRDefault="00574539">
      <w:pPr>
        <w:pStyle w:val="Standard"/>
        <w:spacing w:after="113"/>
        <w:rPr>
          <w:rFonts w:ascii="Marker Felt" w:hAnsi="Marker Felt"/>
          <w:color w:val="auto"/>
          <w:sz w:val="12"/>
          <w:szCs w:val="12"/>
          <w:lang w:val="es-ES"/>
        </w:rPr>
      </w:pPr>
    </w:p>
    <w:p w:rsidR="00574539" w:rsidRDefault="00BC3AB3">
      <w:pPr>
        <w:pStyle w:val="Standard"/>
        <w:spacing w:after="113" w:line="192" w:lineRule="auto"/>
        <w:ind w:left="851" w:hanging="851"/>
        <w:rPr>
          <w:rFonts w:ascii="Marker Felt" w:hAnsi="Marker Felt"/>
        </w:rPr>
      </w:pP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20" o:spid="_x0000_i1053" type="#_x0000_t75" style="width:26.25pt;height:27pt;visibility:visible;mso-wrap-style:square">
            <v:imagedata r:id="rId8" o:title=""/>
          </v:shape>
        </w:pict>
      </w: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21" o:spid="_x0000_i1052" type="#_x0000_t75" style="width:26.25pt;height:27pt;visibility:visible;mso-wrap-style:square">
            <v:imagedata r:id="rId8" o:title=""/>
          </v:shape>
        </w:pict>
      </w:r>
      <w:r w:rsidR="003D7EB1">
        <w:rPr>
          <w:rFonts w:ascii="Marker Felt" w:hAnsi="Marker Felt"/>
          <w:color w:val="auto"/>
          <w:lang w:val="es-ES"/>
        </w:rPr>
        <w:t>Trabajo en parejas</w:t>
      </w:r>
    </w:p>
    <w:p w:rsidR="00574539" w:rsidRDefault="003D7EB1">
      <w:pPr>
        <w:pStyle w:val="Standard"/>
        <w:numPr>
          <w:ilvl w:val="0"/>
          <w:numId w:val="4"/>
        </w:numPr>
        <w:spacing w:after="113" w:line="192" w:lineRule="auto"/>
        <w:rPr>
          <w:rFonts w:ascii="Taffy" w:hAnsi="Taffy"/>
          <w:lang w:val="es-ES"/>
        </w:rPr>
      </w:pPr>
      <w:r>
        <w:rPr>
          <w:rFonts w:ascii="Taffy" w:hAnsi="Taffy"/>
          <w:lang w:val="es-ES"/>
        </w:rPr>
        <w:t>¿Cuáles son los orígenes de la estadística?</w:t>
      </w:r>
    </w:p>
    <w:p w:rsidR="00574539" w:rsidRDefault="003D7EB1">
      <w:pPr>
        <w:pStyle w:val="Standard"/>
        <w:numPr>
          <w:ilvl w:val="0"/>
          <w:numId w:val="4"/>
        </w:numPr>
        <w:spacing w:after="113" w:line="192" w:lineRule="auto"/>
        <w:rPr>
          <w:rFonts w:ascii="Taffy" w:hAnsi="Taffy"/>
          <w:lang w:val="es-ES"/>
        </w:rPr>
      </w:pPr>
      <w:r>
        <w:rPr>
          <w:rFonts w:ascii="Taffy" w:hAnsi="Taffy"/>
          <w:lang w:val="es-ES"/>
        </w:rPr>
        <w:t>¿En qué época surgió?</w:t>
      </w:r>
    </w:p>
    <w:p w:rsidR="00574539" w:rsidRDefault="003D7EB1">
      <w:pPr>
        <w:pStyle w:val="Standard"/>
        <w:numPr>
          <w:ilvl w:val="0"/>
          <w:numId w:val="4"/>
        </w:numPr>
        <w:spacing w:after="113" w:line="192" w:lineRule="auto"/>
        <w:rPr>
          <w:rFonts w:ascii="Taffy" w:hAnsi="Taffy"/>
          <w:lang w:val="es-ES"/>
        </w:rPr>
      </w:pPr>
      <w:r>
        <w:rPr>
          <w:rFonts w:ascii="Taffy" w:hAnsi="Taffy"/>
          <w:lang w:val="es-ES"/>
        </w:rPr>
        <w:t>¿Cómo empezó todo?</w:t>
      </w:r>
    </w:p>
    <w:p w:rsidR="00574539" w:rsidRDefault="003D7EB1">
      <w:pPr>
        <w:pStyle w:val="Standard"/>
        <w:numPr>
          <w:ilvl w:val="0"/>
          <w:numId w:val="4"/>
        </w:numPr>
        <w:spacing w:after="113" w:line="192" w:lineRule="auto"/>
        <w:rPr>
          <w:rFonts w:ascii="Taffy" w:hAnsi="Taffy"/>
          <w:lang w:val="es-ES"/>
        </w:rPr>
      </w:pPr>
      <w:r>
        <w:rPr>
          <w:rFonts w:ascii="Taffy" w:hAnsi="Taffy"/>
          <w:lang w:val="es-ES"/>
        </w:rPr>
        <w:t xml:space="preserve">¿La </w:t>
      </w:r>
      <w:r>
        <w:rPr>
          <w:rFonts w:ascii="Taffy" w:hAnsi="Taffy"/>
          <w:lang w:val="es-ES"/>
        </w:rPr>
        <w:t>estadística de los orígenes era igual que la estadística actual?</w:t>
      </w:r>
    </w:p>
    <w:p w:rsidR="00574539" w:rsidRDefault="00574539">
      <w:pPr>
        <w:pStyle w:val="Standard"/>
        <w:spacing w:after="113" w:line="192" w:lineRule="auto"/>
        <w:rPr>
          <w:rFonts w:ascii="Calibri" w:hAnsi="Calibri"/>
          <w:sz w:val="12"/>
          <w:szCs w:val="12"/>
          <w:lang w:val="es-ES"/>
        </w:rPr>
      </w:pPr>
    </w:p>
    <w:p w:rsidR="00574539" w:rsidRDefault="003D7EB1">
      <w:pPr>
        <w:pStyle w:val="Standard"/>
        <w:spacing w:after="113" w:line="192" w:lineRule="auto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>En parejas, ordenad el texto con la ayuda de las imágenes siguientes:</w:t>
      </w:r>
    </w:p>
    <w:p w:rsidR="00574539" w:rsidRDefault="00574539">
      <w:pPr>
        <w:pStyle w:val="Standard"/>
        <w:spacing w:after="113" w:line="192" w:lineRule="auto"/>
      </w:pPr>
      <w:r w:rsidRPr="00574539">
        <w:pict>
          <v:shape id="_x0000_s1046" style="position:absolute;margin-left:0;margin-top:6.5pt;width:18.05pt;height:420.8pt;z-index:251661824;visibility:visible" coordsize="228960,5344560" o:spt="100" adj="-11796480,,5400" path="m,l,5344560r228960,l228960,xe" fillcolor="#65e2fb" stroked="f">
            <v:fill color2="#b7effd" angle="225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114480,0;228960,2672280;114480,5344560;0,2672280" o:connectangles="270,0,90,180" textboxrect="0,0,228960,5344560"/>
            <v:textbox style="mso-rotate-with-shape:t" inset="0,0,0,0">
              <w:txbxContent>
                <w:p w:rsidR="00574539" w:rsidRDefault="00574539"/>
              </w:txbxContent>
            </v:textbox>
          </v:shape>
        </w:pict>
      </w:r>
    </w:p>
    <w:p w:rsidR="00574539" w:rsidRDefault="00574539">
      <w:pPr>
        <w:pStyle w:val="Standard"/>
        <w:spacing w:after="113"/>
        <w:rPr>
          <w:rFonts w:ascii="Corbel" w:hAnsi="Corbel"/>
          <w:sz w:val="22"/>
        </w:rPr>
      </w:pPr>
      <w:r w:rsidRPr="00574539">
        <w:rPr>
          <w:rFonts w:ascii="Corbel" w:hAnsi="Corbel"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arc6" o:spid="_x0000_s1047" type="#_x0000_t202" style="position:absolute;margin-left:69.35pt;margin-top:.8pt;width:464.35pt;height:393.35pt;z-index:251660800;visibility:visible;mso-position-horizontal-relative:page" stroked="f">
            <v:textbox style="mso-rotate-with-shape:t;mso-fit-shape-to-text:t" inset="0,0,0,0">
              <w:txbxContent>
                <w:tbl>
                  <w:tblPr>
                    <w:tblW w:w="9287" w:type="dxa"/>
                    <w:tblInd w:w="98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1872"/>
                    <w:gridCol w:w="2018"/>
                    <w:gridCol w:w="1528"/>
                    <w:gridCol w:w="1851"/>
                    <w:gridCol w:w="2018"/>
                  </w:tblGrid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662"/>
                    </w:trPr>
                    <w:tc>
                      <w:tcPr>
                        <w:tcW w:w="1872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</w:rPr>
                        </w:pPr>
                        <w:r>
                          <w:rPr>
                            <w:rFonts w:ascii="Aharoni Bold" w:hAnsi="Aharoni Bold"/>
                            <w:noProof/>
                            <w:spacing w:val="-12"/>
                            <w:lang w:val="en-US" w:eastAsia="en-US" w:bidi="ar-SA"/>
                          </w:rPr>
                          <w:drawing>
                            <wp:inline distT="0" distB="0" distL="0" distR="0">
                              <wp:extent cx="1051560" cy="1485359"/>
                              <wp:effectExtent l="0" t="0" r="0" b="0"/>
                              <wp:docPr id="20" name="graphics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6">
                                        <a:alphaModFix/>
                                        <a:lum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1560" cy="14853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18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</w:rPr>
                        </w:pPr>
                        <w:r>
                          <w:rPr>
                            <w:rFonts w:ascii="Aharoni Bold" w:hAnsi="Aharoni Bold"/>
                            <w:noProof/>
                            <w:spacing w:val="-12"/>
                            <w:lang w:val="en-US" w:eastAsia="en-US" w:bidi="ar-SA"/>
                          </w:rPr>
                          <w:drawing>
                            <wp:inline distT="0" distB="0" distL="0" distR="0">
                              <wp:extent cx="1051560" cy="726479"/>
                              <wp:effectExtent l="0" t="0" r="0" b="0"/>
                              <wp:docPr id="21" name="graphics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7">
                                        <a:alphaModFix/>
                                        <a:lum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1560" cy="7264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8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</w:rPr>
                        </w:pPr>
                        <w:r>
                          <w:rPr>
                            <w:rFonts w:ascii="Aharoni Bold" w:hAnsi="Aharoni Bold"/>
                            <w:noProof/>
                            <w:spacing w:val="-12"/>
                            <w:lang w:val="en-US" w:eastAsia="en-US" w:bidi="ar-SA"/>
                          </w:rPr>
                          <w:drawing>
                            <wp:inline distT="0" distB="0" distL="0" distR="0">
                              <wp:extent cx="833039" cy="928439"/>
                              <wp:effectExtent l="0" t="0" r="0" b="0"/>
                              <wp:docPr id="22" name="graphics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8">
                                        <a:alphaModFix/>
                                        <a:lum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3039" cy="9284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51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</w:rPr>
                        </w:pPr>
                        <w:r>
                          <w:rPr>
                            <w:rFonts w:ascii="Aharoni Bold" w:hAnsi="Aharoni Bold"/>
                            <w:noProof/>
                            <w:spacing w:val="-12"/>
                            <w:lang w:val="en-US" w:eastAsia="en-US" w:bidi="ar-SA"/>
                          </w:rPr>
                          <w:drawing>
                            <wp:inline distT="0" distB="0" distL="0" distR="0">
                              <wp:extent cx="1037519" cy="843840"/>
                              <wp:effectExtent l="0" t="0" r="0" b="0"/>
                              <wp:docPr id="23" name="graphics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9">
                                        <a:alphaModFix/>
                                        <a:lum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7519" cy="8438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18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ind w:left="-569"/>
                          <w:jc w:val="center"/>
                          <w:rPr>
                            <w:rFonts w:ascii="Aharoni Bold" w:hAnsi="Aharoni Bold"/>
                            <w:spacing w:val="-12"/>
                          </w:rPr>
                        </w:pPr>
                        <w:r>
                          <w:rPr>
                            <w:rFonts w:ascii="Aharoni Bold" w:hAnsi="Aharoni Bold"/>
                            <w:noProof/>
                            <w:spacing w:val="-12"/>
                            <w:lang w:val="en-US" w:eastAsia="en-US" w:bidi="ar-SA"/>
                          </w:rPr>
                          <w:drawing>
                            <wp:inline distT="0" distB="0" distL="0" distR="0">
                              <wp:extent cx="1144440" cy="2036519"/>
                              <wp:effectExtent l="0" t="0" r="0" b="0"/>
                              <wp:docPr id="24" name="graphics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20">
                                        <a:alphaModFix/>
                                        <a:lum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4440" cy="20365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801"/>
                    </w:trPr>
                    <w:tc>
                      <w:tcPr>
                        <w:tcW w:w="1872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  <w:sz w:val="40"/>
                          </w:rPr>
                        </w:pPr>
                      </w:p>
                    </w:tc>
                    <w:tc>
                      <w:tcPr>
                        <w:tcW w:w="2018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  <w:sz w:val="40"/>
                          </w:rPr>
                        </w:pPr>
                      </w:p>
                    </w:tc>
                    <w:tc>
                      <w:tcPr>
                        <w:tcW w:w="1528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  <w:sz w:val="40"/>
                          </w:rPr>
                        </w:pPr>
                      </w:p>
                    </w:tc>
                    <w:tc>
                      <w:tcPr>
                        <w:tcW w:w="1851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  <w:sz w:val="40"/>
                          </w:rPr>
                        </w:pPr>
                      </w:p>
                    </w:tc>
                    <w:tc>
                      <w:tcPr>
                        <w:tcW w:w="2018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  <w:sz w:val="40"/>
                          </w:rPr>
                        </w:pPr>
                      </w:p>
                    </w:tc>
                  </w:tr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38"/>
                    </w:trPr>
                    <w:tc>
                      <w:tcPr>
                        <w:tcW w:w="1872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ind w:left="142"/>
                          <w:jc w:val="center"/>
                          <w:rPr>
                            <w:rFonts w:ascii="Aharoni Bold" w:hAnsi="Aharoni Bold"/>
                            <w:spacing w:val="-12"/>
                          </w:rPr>
                        </w:pPr>
                        <w:r>
                          <w:rPr>
                            <w:rFonts w:ascii="Aharoni Bold" w:hAnsi="Aharoni Bold"/>
                            <w:noProof/>
                            <w:spacing w:val="-12"/>
                            <w:lang w:val="en-US" w:eastAsia="en-US" w:bidi="ar-SA"/>
                          </w:rPr>
                          <w:drawing>
                            <wp:inline distT="0" distB="0" distL="0" distR="0">
                              <wp:extent cx="1232640" cy="843840"/>
                              <wp:effectExtent l="0" t="0" r="0" b="0"/>
                              <wp:docPr id="25" name="gràfics2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21">
                                        <a:alphaModFix/>
                                        <a:lum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2640" cy="8438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18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</w:rPr>
                        </w:pPr>
                        <w:r>
                          <w:rPr>
                            <w:rFonts w:ascii="Aharoni Bold" w:hAnsi="Aharoni Bold"/>
                            <w:noProof/>
                            <w:spacing w:val="-12"/>
                            <w:lang w:val="en-US" w:eastAsia="en-US" w:bidi="ar-SA"/>
                          </w:rPr>
                          <w:drawing>
                            <wp:inline distT="0" distB="0" distL="0" distR="0">
                              <wp:extent cx="1506239" cy="1873080"/>
                              <wp:effectExtent l="0" t="0" r="0" b="0"/>
                              <wp:docPr id="26" name="graphics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22">
                                        <a:alphaModFix/>
                                        <a:lum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06239" cy="1873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8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</w:rPr>
                        </w:pPr>
                        <w:r>
                          <w:rPr>
                            <w:rFonts w:ascii="Aharoni Bold" w:hAnsi="Aharoni Bold"/>
                            <w:noProof/>
                            <w:spacing w:val="-12"/>
                            <w:lang w:val="en-US" w:eastAsia="en-US" w:bidi="ar-SA"/>
                          </w:rPr>
                          <w:drawing>
                            <wp:inline distT="0" distB="0" distL="0" distR="0">
                              <wp:extent cx="833039" cy="559440"/>
                              <wp:effectExtent l="0" t="0" r="0" b="0"/>
                              <wp:docPr id="27" name="graphics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23">
                                        <a:alphaModFix/>
                                        <a:lum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3039" cy="55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51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</w:rPr>
                        </w:pPr>
                        <w:r>
                          <w:rPr>
                            <w:rFonts w:ascii="Aharoni Bold" w:hAnsi="Aharoni Bold"/>
                            <w:noProof/>
                            <w:spacing w:val="-12"/>
                            <w:lang w:val="en-US" w:eastAsia="en-US" w:bidi="ar-SA"/>
                          </w:rPr>
                          <w:drawing>
                            <wp:inline distT="0" distB="0" distL="0" distR="0">
                              <wp:extent cx="1037519" cy="1264319"/>
                              <wp:effectExtent l="0" t="0" r="0" b="0"/>
                              <wp:docPr id="28" name="graphics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24">
                                        <a:alphaModFix/>
                                        <a:lum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7519" cy="12643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18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</w:rPr>
                        </w:pPr>
                        <w:r>
                          <w:rPr>
                            <w:rFonts w:ascii="Aharoni Bold" w:hAnsi="Aharoni Bold"/>
                            <w:noProof/>
                            <w:spacing w:val="-12"/>
                            <w:lang w:val="en-US" w:eastAsia="en-US" w:bidi="ar-SA"/>
                          </w:rPr>
                          <w:drawing>
                            <wp:inline distT="0" distB="0" distL="0" distR="0">
                              <wp:extent cx="899639" cy="674280"/>
                              <wp:effectExtent l="0" t="0" r="0" b="0"/>
                              <wp:docPr id="29" name="gràfics2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25">
                                        <a:alphaModFix/>
                                        <a:lum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9639" cy="6742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833"/>
                    </w:trPr>
                    <w:tc>
                      <w:tcPr>
                        <w:tcW w:w="1872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  <w:sz w:val="40"/>
                          </w:rPr>
                        </w:pPr>
                      </w:p>
                    </w:tc>
                    <w:tc>
                      <w:tcPr>
                        <w:tcW w:w="2018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  <w:sz w:val="40"/>
                          </w:rPr>
                        </w:pPr>
                      </w:p>
                    </w:tc>
                    <w:tc>
                      <w:tcPr>
                        <w:tcW w:w="1528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  <w:sz w:val="40"/>
                          </w:rPr>
                        </w:pPr>
                      </w:p>
                    </w:tc>
                    <w:tc>
                      <w:tcPr>
                        <w:tcW w:w="1851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  <w:sz w:val="40"/>
                          </w:rPr>
                        </w:pPr>
                      </w:p>
                    </w:tc>
                    <w:tc>
                      <w:tcPr>
                        <w:tcW w:w="2018" w:type="dxa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Aharoni Bold" w:hAnsi="Aharoni Bold"/>
                            <w:spacing w:val="-12"/>
                            <w:sz w:val="40"/>
                          </w:rPr>
                        </w:pPr>
                      </w:p>
                    </w:tc>
                  </w:tr>
                </w:tbl>
                <w:p w:rsidR="00574539" w:rsidRDefault="00574539"/>
              </w:txbxContent>
            </v:textbox>
            <w10:wrap type="square" anchorx="page"/>
          </v:shape>
        </w:pict>
      </w:r>
    </w:p>
    <w:p w:rsidR="00574539" w:rsidRDefault="00574539">
      <w:pPr>
        <w:pStyle w:val="Standard"/>
        <w:spacing w:after="113"/>
        <w:jc w:val="center"/>
        <w:rPr>
          <w:rFonts w:ascii="Desdemona" w:hAnsi="Desdemona"/>
          <w:b/>
          <w:bCs/>
          <w:color w:val="auto"/>
          <w:lang w:val="es-ES"/>
        </w:rPr>
      </w:pPr>
    </w:p>
    <w:p w:rsidR="00574539" w:rsidRDefault="003D7EB1">
      <w:pPr>
        <w:pStyle w:val="Standard"/>
        <w:spacing w:after="113"/>
        <w:jc w:val="center"/>
        <w:rPr>
          <w:rFonts w:ascii="Desdemona" w:hAnsi="Desdemona"/>
          <w:b/>
          <w:bCs/>
          <w:color w:val="auto"/>
          <w:lang w:val="es-ES"/>
        </w:rPr>
      </w:pPr>
      <w:r>
        <w:rPr>
          <w:rFonts w:ascii="Desdemona" w:hAnsi="Desdemona"/>
          <w:b/>
          <w:bCs/>
          <w:color w:val="auto"/>
          <w:sz w:val="32"/>
          <w:szCs w:val="32"/>
          <w:lang w:val="es-ES"/>
        </w:rPr>
        <w:t>Historia de la estadística</w:t>
      </w:r>
    </w:p>
    <w:p w:rsidR="00574539" w:rsidRDefault="00574539">
      <w:pPr>
        <w:pStyle w:val="Standard"/>
        <w:spacing w:after="113"/>
        <w:jc w:val="center"/>
        <w:rPr>
          <w:rFonts w:ascii="Desdemona" w:hAnsi="Desdemona"/>
          <w:b/>
          <w:bCs/>
          <w:color w:val="auto"/>
          <w:sz w:val="12"/>
          <w:szCs w:val="12"/>
          <w:lang w:val="es-ES"/>
        </w:rPr>
      </w:pPr>
    </w:p>
    <w:p w:rsidR="00574539" w:rsidRDefault="003D7EB1">
      <w:pPr>
        <w:pStyle w:val="Standard"/>
        <w:numPr>
          <w:ilvl w:val="0"/>
          <w:numId w:val="5"/>
        </w:numPr>
        <w:spacing w:after="170"/>
        <w:rPr>
          <w:rFonts w:ascii="Tempus Sans ITC" w:hAnsi="Tempus Sans ITC"/>
          <w:color w:val="auto"/>
          <w:sz w:val="22"/>
          <w:szCs w:val="22"/>
          <w:lang w:val="es-ES"/>
        </w:rPr>
      </w:pPr>
      <w:r>
        <w:rPr>
          <w:rFonts w:ascii="Tempus Sans ITC" w:hAnsi="Tempus Sans ITC"/>
          <w:color w:val="auto"/>
          <w:sz w:val="22"/>
          <w:szCs w:val="22"/>
          <w:lang w:val="es-ES"/>
        </w:rPr>
        <w:t xml:space="preserve">La Estadística, como todas las ciencias, no </w:t>
      </w:r>
      <w:r>
        <w:rPr>
          <w:rFonts w:ascii="Tempus Sans ITC" w:hAnsi="Tempus Sans ITC"/>
          <w:color w:val="auto"/>
          <w:sz w:val="22"/>
          <w:szCs w:val="22"/>
          <w:lang w:val="es-ES"/>
        </w:rPr>
        <w:t>surgió de improviso, sino mediante un proceso largo de desarrollo y evolución. Así pues, el origen de la Estadística se remonta a los comienzos de la historia y esto se sabe tanto a través de crónicas y datos escritos como de restos arqueológicos.</w:t>
      </w:r>
    </w:p>
    <w:p w:rsidR="00574539" w:rsidRDefault="003D7EB1">
      <w:pPr>
        <w:pStyle w:val="Standard"/>
        <w:numPr>
          <w:ilvl w:val="0"/>
          <w:numId w:val="5"/>
        </w:numPr>
        <w:spacing w:after="170"/>
        <w:rPr>
          <w:rFonts w:ascii="Tempus Sans ITC" w:hAnsi="Tempus Sans ITC"/>
          <w:color w:val="auto"/>
          <w:sz w:val="22"/>
          <w:szCs w:val="22"/>
          <w:lang w:val="es-ES"/>
        </w:rPr>
      </w:pPr>
      <w:r>
        <w:rPr>
          <w:rFonts w:ascii="Tempus Sans ITC" w:hAnsi="Tempus Sans ITC"/>
          <w:color w:val="auto"/>
          <w:sz w:val="22"/>
          <w:szCs w:val="22"/>
          <w:lang w:val="es-ES"/>
        </w:rPr>
        <w:t>Su orige</w:t>
      </w:r>
      <w:r>
        <w:rPr>
          <w:rFonts w:ascii="Tempus Sans ITC" w:hAnsi="Tempus Sans ITC"/>
          <w:color w:val="auto"/>
          <w:sz w:val="22"/>
          <w:szCs w:val="22"/>
          <w:lang w:val="es-ES"/>
        </w:rPr>
        <w:t>n empieza posiblemente en la isla de Cerdeña, donde existen monumentos prehistóricos en cuyas paredes se encontraban signos que debían de servir para llevar la cuenta del ganado y la caza.</w:t>
      </w:r>
    </w:p>
    <w:p w:rsidR="00574539" w:rsidRDefault="003D7EB1">
      <w:pPr>
        <w:pStyle w:val="Standard"/>
        <w:numPr>
          <w:ilvl w:val="0"/>
          <w:numId w:val="5"/>
        </w:numPr>
        <w:spacing w:after="170"/>
        <w:rPr>
          <w:rFonts w:ascii="Tempus Sans ITC" w:hAnsi="Tempus Sans ITC"/>
          <w:color w:val="auto"/>
          <w:sz w:val="22"/>
          <w:szCs w:val="22"/>
          <w:lang w:val="es-ES"/>
        </w:rPr>
      </w:pPr>
      <w:r>
        <w:rPr>
          <w:rFonts w:ascii="Tempus Sans ITC" w:hAnsi="Tempus Sans ITC"/>
          <w:color w:val="auto"/>
          <w:sz w:val="22"/>
          <w:szCs w:val="22"/>
          <w:lang w:val="es-ES"/>
        </w:rPr>
        <w:t>En los antiguos monumentos egipcios se encontraron interesantes do</w:t>
      </w:r>
      <w:r>
        <w:rPr>
          <w:rFonts w:ascii="Tempus Sans ITC" w:hAnsi="Tempus Sans ITC"/>
          <w:color w:val="auto"/>
          <w:sz w:val="22"/>
          <w:szCs w:val="22"/>
          <w:lang w:val="es-ES"/>
        </w:rPr>
        <w:t>cumentos que demuestran la sabia organización y administración de este pueblo, que continuamente hacía censos de población y que incluso tenía una diosa (Safnkit) de los libros y las cuentas.</w:t>
      </w:r>
    </w:p>
    <w:p w:rsidR="00574539" w:rsidRDefault="003D7EB1">
      <w:pPr>
        <w:pStyle w:val="Standard"/>
        <w:numPr>
          <w:ilvl w:val="0"/>
          <w:numId w:val="5"/>
        </w:numPr>
        <w:spacing w:after="170"/>
        <w:rPr>
          <w:rFonts w:ascii="Tempus Sans ITC" w:hAnsi="Tempus Sans ITC"/>
          <w:color w:val="auto"/>
          <w:sz w:val="22"/>
          <w:szCs w:val="22"/>
          <w:lang w:val="es-ES"/>
        </w:rPr>
      </w:pPr>
      <w:r>
        <w:rPr>
          <w:rFonts w:ascii="Tempus Sans ITC" w:hAnsi="Tempus Sans ITC"/>
          <w:color w:val="auto"/>
          <w:sz w:val="22"/>
          <w:szCs w:val="22"/>
          <w:lang w:val="es-ES"/>
        </w:rPr>
        <w:t>En la Biblia observamos el censo que realizó Moisés después de l</w:t>
      </w:r>
      <w:r>
        <w:rPr>
          <w:rFonts w:ascii="Tempus Sans ITC" w:hAnsi="Tempus Sans ITC"/>
          <w:color w:val="auto"/>
          <w:sz w:val="22"/>
          <w:szCs w:val="22"/>
          <w:lang w:val="es-ES"/>
        </w:rPr>
        <w:t>a salida de Egipto. Textualmente dice: "Haz un censo general de toda la asamblea de los hijos de Israel, por familias y por linajes, describiendo por cabezas los nombres de todos los varones aptos para el servicio de armas en Israel."</w:t>
      </w:r>
    </w:p>
    <w:p w:rsidR="00574539" w:rsidRDefault="003D7EB1">
      <w:pPr>
        <w:pStyle w:val="Standard"/>
        <w:numPr>
          <w:ilvl w:val="0"/>
          <w:numId w:val="5"/>
        </w:numPr>
        <w:spacing w:after="170"/>
        <w:rPr>
          <w:rFonts w:ascii="Tempus Sans ITC" w:hAnsi="Tempus Sans ITC"/>
          <w:color w:val="auto"/>
          <w:sz w:val="22"/>
          <w:szCs w:val="22"/>
          <w:lang w:val="es-ES"/>
        </w:rPr>
      </w:pPr>
      <w:r>
        <w:rPr>
          <w:rFonts w:ascii="Tempus Sans ITC" w:hAnsi="Tempus Sans ITC"/>
          <w:color w:val="auto"/>
          <w:sz w:val="22"/>
          <w:szCs w:val="22"/>
          <w:lang w:val="es-ES"/>
        </w:rPr>
        <w:t>En China, Confucio, e</w:t>
      </w:r>
      <w:r>
        <w:rPr>
          <w:rFonts w:ascii="Tempus Sans ITC" w:hAnsi="Tempus Sans ITC"/>
          <w:color w:val="auto"/>
          <w:sz w:val="22"/>
          <w:szCs w:val="22"/>
          <w:lang w:val="es-ES"/>
        </w:rPr>
        <w:t>n uno de sus clásicos "Shu-King" escrito hacia el año 550 a.C., nos narra cómo el Rey Yao en el año 2238 mandó hacer una estadística agrícola, industrial y comercial.</w:t>
      </w:r>
    </w:p>
    <w:p w:rsidR="00574539" w:rsidRDefault="003D7EB1">
      <w:pPr>
        <w:pStyle w:val="Standard"/>
        <w:numPr>
          <w:ilvl w:val="0"/>
          <w:numId w:val="5"/>
        </w:numPr>
        <w:spacing w:after="170"/>
        <w:rPr>
          <w:rFonts w:ascii="Tempus Sans ITC" w:hAnsi="Tempus Sans ITC"/>
          <w:color w:val="auto"/>
          <w:sz w:val="22"/>
          <w:szCs w:val="22"/>
          <w:lang w:val="es-ES"/>
        </w:rPr>
      </w:pPr>
      <w:r>
        <w:rPr>
          <w:rFonts w:ascii="Tempus Sans ITC" w:hAnsi="Tempus Sans ITC"/>
          <w:color w:val="auto"/>
          <w:sz w:val="22"/>
          <w:szCs w:val="22"/>
          <w:lang w:val="es-ES"/>
        </w:rPr>
        <w:t>En Grecia, Sócrates, Herodoto y Aristóteles incentivaron la estadística a través de sus e</w:t>
      </w:r>
      <w:r>
        <w:rPr>
          <w:rFonts w:ascii="Tempus Sans ITC" w:hAnsi="Tempus Sans ITC"/>
          <w:color w:val="auto"/>
          <w:sz w:val="22"/>
          <w:szCs w:val="22"/>
          <w:lang w:val="es-ES"/>
        </w:rPr>
        <w:t>scritos por su importancia para el Estado.</w:t>
      </w:r>
    </w:p>
    <w:p w:rsidR="00574539" w:rsidRDefault="003D7EB1">
      <w:pPr>
        <w:pStyle w:val="Standard"/>
        <w:numPr>
          <w:ilvl w:val="0"/>
          <w:numId w:val="5"/>
        </w:numPr>
        <w:spacing w:after="170"/>
        <w:rPr>
          <w:rFonts w:ascii="Tempus Sans ITC" w:hAnsi="Tempus Sans ITC"/>
          <w:color w:val="auto"/>
          <w:sz w:val="22"/>
          <w:szCs w:val="22"/>
          <w:lang w:val="es-ES"/>
        </w:rPr>
      </w:pPr>
      <w:r>
        <w:rPr>
          <w:rFonts w:ascii="Tempus Sans ITC" w:hAnsi="Tempus Sans ITC"/>
          <w:color w:val="auto"/>
          <w:sz w:val="22"/>
          <w:szCs w:val="22"/>
          <w:lang w:val="es-ES"/>
        </w:rPr>
        <w:t>En Roma, con su perfecta organización política, jurídica y administrativa; favoreció el desarrollo de la Estadística. Una muestra es el Census que se realizaba cada 5 años y que tenía por objeto no sólo saber el n</w:t>
      </w:r>
      <w:r>
        <w:rPr>
          <w:rFonts w:ascii="Tempus Sans ITC" w:hAnsi="Tempus Sans ITC"/>
          <w:color w:val="auto"/>
          <w:sz w:val="22"/>
          <w:szCs w:val="22"/>
          <w:lang w:val="es-ES"/>
        </w:rPr>
        <w:t>úmero de habitantes, sino también su cantidad de bienes.</w:t>
      </w:r>
    </w:p>
    <w:p w:rsidR="00574539" w:rsidRDefault="003D7EB1">
      <w:pPr>
        <w:pStyle w:val="Standard"/>
        <w:numPr>
          <w:ilvl w:val="0"/>
          <w:numId w:val="5"/>
        </w:numPr>
        <w:spacing w:after="170"/>
        <w:rPr>
          <w:rFonts w:ascii="Tempus Sans ITC" w:hAnsi="Tempus Sans ITC"/>
          <w:color w:val="auto"/>
          <w:sz w:val="22"/>
          <w:szCs w:val="22"/>
          <w:lang w:val="es-ES"/>
        </w:rPr>
      </w:pPr>
      <w:r>
        <w:rPr>
          <w:rFonts w:ascii="Tempus Sans ITC" w:hAnsi="Tempus Sans ITC"/>
          <w:color w:val="auto"/>
          <w:sz w:val="22"/>
          <w:szCs w:val="22"/>
          <w:lang w:val="es-ES"/>
        </w:rPr>
        <w:t>Con Carlo Magno, en Francia, las estadísticas adquirieron un carácter netamente financiero y administrativo.</w:t>
      </w:r>
    </w:p>
    <w:p w:rsidR="00574539" w:rsidRDefault="003D7EB1">
      <w:pPr>
        <w:pStyle w:val="Standard"/>
        <w:numPr>
          <w:ilvl w:val="0"/>
          <w:numId w:val="5"/>
        </w:numPr>
        <w:spacing w:after="170"/>
        <w:rPr>
          <w:rFonts w:ascii="Tempus Sans ITC" w:hAnsi="Tempus Sans ITC"/>
          <w:color w:val="auto"/>
          <w:sz w:val="22"/>
          <w:szCs w:val="22"/>
          <w:lang w:val="es-ES"/>
        </w:rPr>
      </w:pPr>
      <w:r>
        <w:rPr>
          <w:rFonts w:ascii="Tempus Sans ITC" w:hAnsi="Tempus Sans ITC"/>
          <w:color w:val="auto"/>
          <w:sz w:val="22"/>
          <w:szCs w:val="22"/>
          <w:lang w:val="es-ES"/>
        </w:rPr>
        <w:t>La Iglesia, viendo la importancia de la estadística, estableció después del Concilio de T</w:t>
      </w:r>
      <w:r>
        <w:rPr>
          <w:rFonts w:ascii="Tempus Sans ITC" w:hAnsi="Tempus Sans ITC"/>
          <w:color w:val="auto"/>
          <w:sz w:val="22"/>
          <w:szCs w:val="22"/>
          <w:lang w:val="es-ES"/>
        </w:rPr>
        <w:t>rento la obligación de inscribir los nacimientos, matrimonios y defunciones.</w:t>
      </w:r>
    </w:p>
    <w:p w:rsidR="00574539" w:rsidRDefault="003D7EB1">
      <w:pPr>
        <w:pStyle w:val="Standard"/>
        <w:numPr>
          <w:ilvl w:val="0"/>
          <w:numId w:val="5"/>
        </w:numPr>
        <w:spacing w:after="170"/>
        <w:rPr>
          <w:sz w:val="22"/>
          <w:szCs w:val="22"/>
        </w:rPr>
      </w:pPr>
      <w:r>
        <w:rPr>
          <w:rFonts w:ascii="Tempus Sans ITC" w:hAnsi="Tempus Sans ITC"/>
          <w:color w:val="auto"/>
          <w:sz w:val="22"/>
          <w:szCs w:val="22"/>
          <w:lang w:val="es-ES"/>
        </w:rPr>
        <w:t>A mediados del siglo XVII la Estadística era la descripción de los hechos notables de un estado. Godofredo Achenwall consolidó definitivamente los postulados de esta nueva ciencia</w:t>
      </w:r>
      <w:r>
        <w:rPr>
          <w:rFonts w:ascii="Tempus Sans ITC" w:hAnsi="Tempus Sans ITC"/>
          <w:color w:val="auto"/>
          <w:sz w:val="22"/>
          <w:szCs w:val="22"/>
          <w:lang w:val="es-ES"/>
        </w:rPr>
        <w:t xml:space="preserve"> y también le dio el nombre de "Estadística".</w:t>
      </w:r>
    </w:p>
    <w:p w:rsidR="00574539" w:rsidRDefault="003D7EB1">
      <w:pPr>
        <w:pStyle w:val="Standard"/>
        <w:numPr>
          <w:ilvl w:val="0"/>
          <w:numId w:val="5"/>
        </w:numPr>
        <w:spacing w:after="170"/>
      </w:pPr>
      <w:r>
        <w:rPr>
          <w:rFonts w:ascii="Tempus Sans ITC" w:hAnsi="Tempus Sans ITC"/>
          <w:color w:val="auto"/>
          <w:sz w:val="22"/>
          <w:szCs w:val="22"/>
          <w:lang w:val="es-ES"/>
        </w:rPr>
        <w:t xml:space="preserve">A  mediados del siglo XX comienza lo que podemos denominar </w:t>
      </w:r>
      <w:r>
        <w:rPr>
          <w:rStyle w:val="StrongEmphasis"/>
          <w:rFonts w:ascii="Tempus Sans ITC" w:hAnsi="Tempus Sans ITC"/>
          <w:color w:val="auto"/>
          <w:sz w:val="22"/>
          <w:szCs w:val="22"/>
          <w:lang w:val="es-ES"/>
        </w:rPr>
        <w:t>la estadística moderna</w:t>
      </w:r>
      <w:r>
        <w:rPr>
          <w:rFonts w:ascii="Tempus Sans ITC" w:hAnsi="Tempus Sans ITC"/>
          <w:color w:val="auto"/>
          <w:sz w:val="22"/>
          <w:szCs w:val="22"/>
          <w:lang w:val="es-ES"/>
        </w:rPr>
        <w:t xml:space="preserve">, uno de los factores determinantes es la aparición y popularización de los computadores, que permiten operar con cantidades </w:t>
      </w:r>
      <w:r>
        <w:rPr>
          <w:rFonts w:ascii="Tempus Sans ITC" w:hAnsi="Tempus Sans ITC"/>
          <w:color w:val="auto"/>
          <w:sz w:val="22"/>
          <w:szCs w:val="22"/>
          <w:lang w:val="es-ES"/>
        </w:rPr>
        <w:t>enormes de datos.</w:t>
      </w:r>
    </w:p>
    <w:p w:rsidR="00574539" w:rsidRDefault="003D7EB1">
      <w:pPr>
        <w:pStyle w:val="Standard"/>
        <w:spacing w:after="170"/>
        <w:jc w:val="right"/>
      </w:pPr>
      <w:r>
        <w:rPr>
          <w:rFonts w:ascii="Calibri" w:hAnsi="Calibri"/>
          <w:color w:val="auto"/>
          <w:sz w:val="16"/>
          <w:szCs w:val="16"/>
          <w:lang w:val="es-ES"/>
        </w:rPr>
        <w:t xml:space="preserve">Fuente: </w:t>
      </w:r>
      <w:hyperlink r:id="rId26" w:history="1">
        <w:r>
          <w:rPr>
            <w:sz w:val="16"/>
            <w:szCs w:val="16"/>
          </w:rPr>
          <w:t>http://www.gestiopolis.com/recursos/experto/catsexp/pagans/eco/21/estadistica.htm</w:t>
        </w:r>
      </w:hyperlink>
    </w:p>
    <w:p w:rsidR="00574539" w:rsidRDefault="00574539">
      <w:pPr>
        <w:pStyle w:val="Standard"/>
        <w:jc w:val="right"/>
      </w:pPr>
      <w:hyperlink r:id="rId27" w:history="1">
        <w:r w:rsidR="003D7EB1">
          <w:rPr>
            <w:rFonts w:ascii="Calibri" w:hAnsi="Calibri"/>
            <w:color w:val="000080"/>
            <w:sz w:val="16"/>
            <w:szCs w:val="16"/>
            <w:u w:val="single"/>
          </w:rPr>
          <w:t>http://www.estadisticaparatodos.es/historia/histo_esta.html</w:t>
        </w:r>
      </w:hyperlink>
    </w:p>
    <w:p w:rsidR="00574539" w:rsidRDefault="00574539">
      <w:pPr>
        <w:pStyle w:val="Standard"/>
        <w:spacing w:after="113"/>
      </w:pPr>
    </w:p>
    <w:p w:rsidR="00574539" w:rsidRDefault="003D7EB1">
      <w:pPr>
        <w:pStyle w:val="Standard"/>
        <w:pageBreakBefore/>
        <w:spacing w:after="113"/>
      </w:pPr>
      <w:r>
        <w:t>Tarea 3: Descubramos la estadística</w:t>
      </w:r>
    </w:p>
    <w:p w:rsidR="00574539" w:rsidRDefault="00574539">
      <w:pPr>
        <w:pStyle w:val="Standard"/>
        <w:spacing w:after="113"/>
        <w:rPr>
          <w:rFonts w:ascii="Marker Felt" w:hAnsi="Marker Felt"/>
          <w:color w:val="00AE00"/>
          <w:sz w:val="12"/>
          <w:szCs w:val="12"/>
          <w:lang w:val="es-ES"/>
        </w:rPr>
      </w:pPr>
    </w:p>
    <w:p w:rsidR="00574539" w:rsidRDefault="003D7EB1">
      <w:pPr>
        <w:pStyle w:val="Standard"/>
        <w:spacing w:after="113"/>
        <w:rPr>
          <w:rFonts w:ascii="Marker Felt" w:hAnsi="Marker Felt"/>
          <w:color w:val="auto"/>
          <w:lang w:val="es-ES"/>
        </w:rPr>
      </w:pPr>
      <w:r>
        <w:rPr>
          <w:rFonts w:ascii="Marker Felt" w:hAnsi="Marker Felt"/>
          <w:color w:val="00AE00"/>
          <w:lang w:val="es-ES"/>
        </w:rPr>
        <w:t>Ficha 4:</w:t>
      </w:r>
      <w:r>
        <w:rPr>
          <w:rFonts w:ascii="Marker Felt" w:hAnsi="Marker Felt"/>
          <w:color w:val="auto"/>
          <w:lang w:val="es-ES"/>
        </w:rPr>
        <w:t xml:space="preserve"> </w:t>
      </w:r>
      <w:r>
        <w:rPr>
          <w:rFonts w:ascii="Marker Felt" w:hAnsi="Marker Felt"/>
          <w:color w:val="auto"/>
          <w:lang w:val="es-ES"/>
        </w:rPr>
        <w:t>Nociones fundamentales</w:t>
      </w:r>
    </w:p>
    <w:p w:rsidR="00574539" w:rsidRDefault="00574539">
      <w:pPr>
        <w:pStyle w:val="Standard"/>
        <w:rPr>
          <w:rFonts w:ascii="Calibri" w:hAnsi="Calibri"/>
          <w:color w:val="auto"/>
          <w:sz w:val="12"/>
          <w:szCs w:val="12"/>
          <w:lang w:val="es-ES"/>
        </w:rPr>
      </w:pPr>
    </w:p>
    <w:p w:rsidR="00574539" w:rsidRDefault="003D7EB1">
      <w:pPr>
        <w:pStyle w:val="Standard"/>
        <w:rPr>
          <w:rFonts w:ascii="Calibri" w:hAnsi="Calibri"/>
          <w:color w:val="auto"/>
          <w:lang w:val="es-ES"/>
        </w:rPr>
      </w:pPr>
      <w:r>
        <w:rPr>
          <w:rFonts w:ascii="Calibri" w:hAnsi="Calibri"/>
          <w:color w:val="auto"/>
          <w:lang w:val="es-ES"/>
        </w:rPr>
        <w:t>He aquí las nociones fundamentales de la Estadísti</w:t>
      </w:r>
      <w:r>
        <w:rPr>
          <w:rFonts w:ascii="Calibri" w:hAnsi="Calibri"/>
          <w:color w:val="auto"/>
          <w:lang w:val="es-ES"/>
        </w:rPr>
        <w:t>ca:</w:t>
      </w:r>
    </w:p>
    <w:p w:rsidR="00574539" w:rsidRDefault="00574539">
      <w:pPr>
        <w:pStyle w:val="Standard"/>
        <w:jc w:val="center"/>
        <w:rPr>
          <w:rFonts w:ascii="Calibri" w:hAnsi="Calibri"/>
          <w:color w:val="auto"/>
          <w:sz w:val="12"/>
          <w:szCs w:val="12"/>
          <w:lang w:val="es-ES"/>
        </w:rPr>
      </w:pPr>
    </w:p>
    <w:p w:rsidR="00574539" w:rsidRDefault="003D7EB1">
      <w:pPr>
        <w:pStyle w:val="Standard"/>
        <w:jc w:val="center"/>
        <w:rPr>
          <w:rFonts w:ascii="American Typewriter" w:hAnsi="American Typewriter"/>
          <w:b/>
          <w:bCs/>
          <w:color w:val="C5000B"/>
          <w:lang w:val="es-ES"/>
        </w:rPr>
      </w:pPr>
      <w:r>
        <w:rPr>
          <w:rFonts w:ascii="American Typewriter" w:hAnsi="American Typewriter"/>
          <w:b/>
          <w:bCs/>
          <w:color w:val="C5000B"/>
          <w:lang w:val="es-ES"/>
        </w:rPr>
        <w:t>DEFINICIÓN</w:t>
      </w:r>
    </w:p>
    <w:p w:rsidR="00574539" w:rsidRDefault="00574539">
      <w:pPr>
        <w:pStyle w:val="Standard"/>
        <w:rPr>
          <w:rFonts w:ascii="American Typewriter" w:hAnsi="American Typewriter"/>
          <w:b/>
          <w:bCs/>
          <w:color w:val="FF00FF"/>
          <w:lang w:val="es-ES"/>
        </w:rPr>
      </w:pPr>
    </w:p>
    <w:tbl>
      <w:tblPr>
        <w:tblW w:w="737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370"/>
      </w:tblGrid>
      <w:tr w:rsidR="00574539" w:rsidTr="00574539">
        <w:tblPrEx>
          <w:tblCellMar>
            <w:top w:w="0" w:type="dxa"/>
            <w:bottom w:w="0" w:type="dxa"/>
          </w:tblCellMar>
        </w:tblPrEx>
        <w:trPr>
          <w:trHeight w:val="1494"/>
          <w:jc w:val="center"/>
        </w:trPr>
        <w:tc>
          <w:tcPr>
            <w:tcW w:w="7370" w:type="dxa"/>
            <w:tcBorders>
              <w:top w:val="single" w:sz="8" w:space="0" w:color="DC2300"/>
              <w:left w:val="single" w:sz="8" w:space="0" w:color="DC2300"/>
              <w:bottom w:val="single" w:sz="8" w:space="0" w:color="DC2300"/>
              <w:right w:val="single" w:sz="8" w:space="0" w:color="DC23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539" w:rsidRDefault="003D7EB1">
            <w:pPr>
              <w:pStyle w:val="Standard"/>
              <w:snapToGrid w:val="0"/>
              <w:spacing w:before="57" w:after="57"/>
              <w:jc w:val="center"/>
              <w:rPr>
                <w:rFonts w:ascii="Adobe Garamond Pro" w:hAnsi="Adobe Garamond Pro"/>
                <w:spacing w:val="-12"/>
                <w:lang w:val="es-ES"/>
              </w:rPr>
            </w:pPr>
            <w:r>
              <w:rPr>
                <w:rFonts w:ascii="Adobe Garamond Pro" w:hAnsi="Adobe Garamond Pro"/>
                <w:spacing w:val="-12"/>
                <w:lang w:val="es-ES"/>
              </w:rPr>
              <w:t xml:space="preserve">Una estadística es un conjunto de </w:t>
            </w:r>
            <w:r>
              <w:rPr>
                <w:rFonts w:ascii="Adobe Garamond Pro" w:hAnsi="Adobe Garamond Pro"/>
                <w:b/>
                <w:bCs/>
                <w:color w:val="FF950E"/>
                <w:spacing w:val="-12"/>
                <w:lang w:val="es-ES"/>
              </w:rPr>
              <w:t>datos cuantitativos</w:t>
            </w:r>
            <w:r>
              <w:rPr>
                <w:rFonts w:ascii="Adobe Garamond Pro" w:hAnsi="Adobe Garamond Pro"/>
                <w:spacing w:val="-12"/>
                <w:lang w:val="es-ES"/>
              </w:rPr>
              <w:t xml:space="preserve"> sobre una materia, generalmente </w:t>
            </w:r>
            <w:r>
              <w:rPr>
                <w:rFonts w:ascii="Adobe Garamond Pro" w:hAnsi="Adobe Garamond Pro"/>
                <w:b/>
                <w:bCs/>
                <w:color w:val="FF0000"/>
                <w:spacing w:val="-12"/>
                <w:lang w:val="es-ES"/>
              </w:rPr>
              <w:t>recopilados</w:t>
            </w:r>
            <w:r>
              <w:rPr>
                <w:rFonts w:ascii="Adobe Garamond Pro" w:hAnsi="Adobe Garamond Pro"/>
                <w:spacing w:val="-12"/>
                <w:lang w:val="es-ES"/>
              </w:rPr>
              <w:t xml:space="preserve"> con el propósito de comparar el rendimiento de determinados organismos así como hacer públicos ciertos datos de interés, los cuales pueden ser </w:t>
            </w:r>
            <w:r>
              <w:rPr>
                <w:rFonts w:ascii="Adobe Garamond Pro" w:hAnsi="Adobe Garamond Pro"/>
                <w:b/>
                <w:bCs/>
                <w:color w:val="FF0000"/>
                <w:spacing w:val="-12"/>
                <w:lang w:val="es-ES"/>
              </w:rPr>
              <w:t>analizados</w:t>
            </w:r>
            <w:r>
              <w:rPr>
                <w:rFonts w:ascii="Adobe Garamond Pro" w:hAnsi="Adobe Garamond Pro"/>
                <w:spacing w:val="-12"/>
                <w:lang w:val="es-ES"/>
              </w:rPr>
              <w:t xml:space="preserve"> mediante un abanico de </w:t>
            </w:r>
            <w:r>
              <w:rPr>
                <w:rFonts w:ascii="Adobe Garamond Pro" w:hAnsi="Adobe Garamond Pro"/>
                <w:b/>
                <w:bCs/>
                <w:color w:val="FF950E"/>
                <w:spacing w:val="-12"/>
                <w:lang w:val="es-ES"/>
              </w:rPr>
              <w:t>métodos estadísticos</w:t>
            </w:r>
            <w:r>
              <w:rPr>
                <w:rFonts w:ascii="Adobe Garamond Pro" w:hAnsi="Adobe Garamond Pro"/>
                <w:spacing w:val="-12"/>
                <w:lang w:val="es-ES"/>
              </w:rPr>
              <w:t>.</w:t>
            </w:r>
          </w:p>
          <w:p w:rsidR="00574539" w:rsidRDefault="003D7EB1">
            <w:pPr>
              <w:pStyle w:val="Standard"/>
              <w:snapToGrid w:val="0"/>
              <w:spacing w:before="57" w:after="57"/>
              <w:jc w:val="right"/>
              <w:rPr>
                <w:rFonts w:ascii="Adobe Garamond Pro" w:hAnsi="Adobe Garamond Pro"/>
                <w:i/>
                <w:iCs/>
                <w:spacing w:val="-12"/>
                <w:sz w:val="18"/>
                <w:szCs w:val="18"/>
                <w:lang w:val="es-ES"/>
              </w:rPr>
            </w:pPr>
            <w:r>
              <w:rPr>
                <w:rFonts w:ascii="Adobe Garamond Pro" w:hAnsi="Adobe Garamond Pro"/>
                <w:spacing w:val="-12"/>
                <w:sz w:val="18"/>
                <w:szCs w:val="18"/>
                <w:lang w:val="es-ES"/>
              </w:rPr>
              <w:t>Adaptado del</w:t>
            </w:r>
            <w:r>
              <w:rPr>
                <w:rFonts w:ascii="Adobe Garamond Pro" w:hAnsi="Adobe Garamond Pro"/>
                <w:i/>
                <w:iCs/>
                <w:spacing w:val="-12"/>
                <w:sz w:val="18"/>
                <w:szCs w:val="18"/>
                <w:lang w:val="es-ES"/>
              </w:rPr>
              <w:t xml:space="preserve"> Oxford Concise Dictionary of Mathematics</w:t>
            </w:r>
          </w:p>
        </w:tc>
      </w:tr>
    </w:tbl>
    <w:p w:rsidR="00574539" w:rsidRDefault="00574539">
      <w:pPr>
        <w:pStyle w:val="Standard"/>
        <w:rPr>
          <w:rFonts w:ascii="Calibri" w:hAnsi="Calibri"/>
          <w:color w:val="auto"/>
          <w:lang w:val="es-ES"/>
        </w:rPr>
      </w:pPr>
    </w:p>
    <w:p w:rsidR="00574539" w:rsidRDefault="003D7EB1">
      <w:pPr>
        <w:pStyle w:val="Standard"/>
        <w:jc w:val="both"/>
        <w:rPr>
          <w:rFonts w:ascii="Calibri" w:hAnsi="Calibri"/>
          <w:color w:val="auto"/>
          <w:lang w:val="es-ES"/>
        </w:rPr>
      </w:pPr>
      <w:r>
        <w:rPr>
          <w:rFonts w:ascii="Calibri" w:hAnsi="Calibri"/>
          <w:color w:val="auto"/>
          <w:lang w:val="es-ES"/>
        </w:rPr>
        <w:t>La Estadística desempeña un papel importante en áreas tales como la economía, el comportamiento social, los sondeos de opinión, los experimentos científicos...</w:t>
      </w:r>
    </w:p>
    <w:p w:rsidR="00574539" w:rsidRDefault="00574539">
      <w:pPr>
        <w:pStyle w:val="Standard"/>
        <w:jc w:val="both"/>
        <w:rPr>
          <w:rFonts w:ascii="Calibri" w:hAnsi="Calibri"/>
          <w:color w:val="auto"/>
          <w:lang w:val="es-ES"/>
        </w:rPr>
      </w:pPr>
    </w:p>
    <w:p w:rsidR="00574539" w:rsidRDefault="003D7EB1">
      <w:pPr>
        <w:pStyle w:val="Standard"/>
        <w:jc w:val="both"/>
        <w:rPr>
          <w:rFonts w:ascii="Calibri" w:hAnsi="Calibri"/>
          <w:color w:val="auto"/>
          <w:lang w:val="es-ES" w:bidi="ar-SA"/>
        </w:rPr>
      </w:pPr>
      <w:r>
        <w:rPr>
          <w:rFonts w:ascii="Calibri" w:hAnsi="Calibri"/>
          <w:color w:val="auto"/>
          <w:lang w:val="es-ES" w:bidi="ar-SA"/>
        </w:rPr>
        <w:t xml:space="preserve">En este Proyecto no vamos a manejar </w:t>
      </w:r>
      <w:r>
        <w:rPr>
          <w:rFonts w:ascii="Calibri" w:hAnsi="Calibri"/>
          <w:b/>
          <w:bCs/>
          <w:color w:val="C5000B"/>
          <w:lang w:val="es-ES" w:bidi="ar-SA"/>
        </w:rPr>
        <w:t xml:space="preserve">grandes </w:t>
      </w:r>
      <w:r>
        <w:rPr>
          <w:rFonts w:ascii="Calibri" w:hAnsi="Calibri"/>
          <w:b/>
          <w:bCs/>
          <w:color w:val="C5000B"/>
          <w:lang w:val="es-ES" w:bidi="ar-SA"/>
        </w:rPr>
        <w:t>cantidades de datos</w:t>
      </w:r>
      <w:r>
        <w:rPr>
          <w:rFonts w:ascii="Calibri" w:hAnsi="Calibri"/>
          <w:color w:val="auto"/>
          <w:lang w:val="es-ES" w:bidi="ar-SA"/>
        </w:rPr>
        <w:t xml:space="preserve"> (es por ello que los resultados que obtendremos no serán especialmente interesantes), pero creemos que los ejemplos serán lo bastante ilustrativos.</w:t>
      </w:r>
    </w:p>
    <w:p w:rsidR="00574539" w:rsidRDefault="00574539">
      <w:pPr>
        <w:pStyle w:val="Standard"/>
        <w:rPr>
          <w:rFonts w:ascii="Marker Felt" w:hAnsi="Marker Felt"/>
          <w:color w:val="auto"/>
          <w:lang w:val="es-ES" w:bidi="ar-SA"/>
        </w:rPr>
      </w:pPr>
    </w:p>
    <w:p w:rsidR="00574539" w:rsidRDefault="00574539">
      <w:pPr>
        <w:pStyle w:val="Standard"/>
        <w:rPr>
          <w:rFonts w:ascii="Marker Felt" w:hAnsi="Marker Felt"/>
          <w:color w:val="auto"/>
          <w:sz w:val="12"/>
          <w:szCs w:val="12"/>
          <w:lang w:val="es-ES" w:bidi="ar-SA"/>
        </w:rPr>
      </w:pPr>
    </w:p>
    <w:p w:rsidR="00574539" w:rsidRDefault="00BC3AB3">
      <w:pPr>
        <w:pStyle w:val="Standard"/>
        <w:spacing w:after="113"/>
        <w:rPr>
          <w:rFonts w:ascii="Marker Felt" w:hAnsi="Marker Felt"/>
          <w:color w:val="auto"/>
          <w:lang w:val="es-ES"/>
        </w:rPr>
      </w:pP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7" o:spid="_x0000_i1051" type="#_x0000_t75" style="width:26.25pt;height:27pt;visibility:visible;mso-wrap-style:square">
            <v:imagedata r:id="rId8" o:title=""/>
          </v:shape>
        </w:pict>
      </w: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8" o:spid="_x0000_i1050" type="#_x0000_t75" style="width:26.25pt;height:27pt;visibility:visible;mso-wrap-style:square">
            <v:imagedata r:id="rId8" o:title=""/>
          </v:shape>
        </w:pict>
      </w:r>
      <w:r w:rsidR="003D7EB1">
        <w:rPr>
          <w:rFonts w:ascii="Marker Felt" w:hAnsi="Marker Felt"/>
          <w:color w:val="auto"/>
          <w:lang w:val="es-ES"/>
        </w:rPr>
        <w:t xml:space="preserve">Trabajo en parejas y </w:t>
      </w: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25" o:spid="_x0000_i1049" type="#_x0000_t75" style="width:26.25pt;height:27pt;visibility:visible;mso-wrap-style:square">
            <v:imagedata r:id="rId8" o:title=""/>
          </v:shape>
        </w:pict>
      </w: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29" o:spid="_x0000_i1048" type="#_x0000_t75" style="width:26.25pt;height:27pt;visibility:visible;mso-wrap-style:square">
            <v:imagedata r:id="rId8" o:title=""/>
          </v:shape>
        </w:pict>
      </w: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30" o:spid="_x0000_i1047" type="#_x0000_t75" style="width:26.25pt;height:27pt;visibility:visible;mso-wrap-style:square">
            <v:imagedata r:id="rId8" o:title=""/>
          </v:shape>
        </w:pict>
      </w:r>
      <w:r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31" o:spid="_x0000_i1046" type="#_x0000_t75" style="width:26.25pt;height:27pt;visibility:visible;mso-wrap-style:square">
            <v:imagedata r:id="rId8" o:title=""/>
          </v:shape>
        </w:pict>
      </w:r>
      <w:r w:rsidR="003D7EB1">
        <w:rPr>
          <w:rFonts w:ascii="Marker Felt" w:hAnsi="Marker Felt"/>
          <w:color w:val="auto"/>
          <w:lang w:val="es-ES"/>
        </w:rPr>
        <w:t>en grupo-clase</w:t>
      </w:r>
    </w:p>
    <w:p w:rsidR="00574539" w:rsidRDefault="00574539">
      <w:pPr>
        <w:pStyle w:val="Standard"/>
        <w:rPr>
          <w:rFonts w:ascii="Marker Felt" w:hAnsi="Marker Felt"/>
          <w:color w:val="auto"/>
          <w:lang w:val="es-ES" w:bidi="ar-SA"/>
        </w:rPr>
      </w:pPr>
    </w:p>
    <w:p w:rsidR="00574539" w:rsidRDefault="003D7EB1">
      <w:pPr>
        <w:pStyle w:val="Standard"/>
        <w:numPr>
          <w:ilvl w:val="0"/>
          <w:numId w:val="6"/>
        </w:numPr>
      </w:pPr>
      <w:r>
        <w:rPr>
          <w:rFonts w:ascii="Calibri" w:hAnsi="Calibri"/>
          <w:b/>
          <w:bCs/>
          <w:color w:val="C5000B"/>
          <w:lang w:val="es-ES" w:bidi="ar-SA"/>
        </w:rPr>
        <w:t>Llevemos a cabo</w:t>
      </w:r>
      <w:r>
        <w:rPr>
          <w:rFonts w:ascii="Calibri" w:hAnsi="Calibri"/>
          <w:color w:val="auto"/>
          <w:lang w:val="es-ES" w:bidi="ar-SA"/>
        </w:rPr>
        <w:t xml:space="preserve"> un poco de estadística manu</w:t>
      </w:r>
      <w:r>
        <w:rPr>
          <w:rFonts w:ascii="Calibri" w:hAnsi="Calibri"/>
          <w:color w:val="auto"/>
          <w:lang w:val="es-ES" w:bidi="ar-SA"/>
        </w:rPr>
        <w:t xml:space="preserve">al en nuestra aula. Haced la siguiente </w:t>
      </w:r>
      <w:r>
        <w:rPr>
          <w:rFonts w:ascii="Calibri" w:hAnsi="Calibri"/>
          <w:b/>
          <w:bCs/>
          <w:color w:val="C5000B"/>
          <w:lang w:val="es-ES" w:bidi="ar-SA"/>
        </w:rPr>
        <w:t>encuesta</w:t>
      </w:r>
      <w:r>
        <w:rPr>
          <w:rFonts w:ascii="Calibri" w:hAnsi="Calibri"/>
          <w:color w:val="auto"/>
          <w:lang w:val="es-ES" w:bidi="ar-SA"/>
        </w:rPr>
        <w:t xml:space="preserve"> </w:t>
      </w:r>
      <w:r>
        <w:rPr>
          <w:rFonts w:ascii="Calibri" w:hAnsi="Calibri"/>
          <w:b/>
          <w:bCs/>
          <w:color w:val="C5000B"/>
          <w:lang w:val="es-ES" w:bidi="ar-SA"/>
        </w:rPr>
        <w:t>a mano alzada</w:t>
      </w:r>
      <w:r>
        <w:rPr>
          <w:rFonts w:ascii="Calibri" w:hAnsi="Calibri"/>
          <w:color w:val="auto"/>
          <w:lang w:val="es-ES" w:bidi="ar-SA"/>
        </w:rPr>
        <w:t xml:space="preserve"> al resto de compañeros de la clase y rellenad la tabla siguiente (algún voluntario puede preguntar las siguientes dos preguntas y hacer el recuento):</w:t>
      </w:r>
    </w:p>
    <w:p w:rsidR="00574539" w:rsidRDefault="00574539">
      <w:pPr>
        <w:pStyle w:val="Standard"/>
        <w:ind w:left="709"/>
        <w:rPr>
          <w:rFonts w:ascii="Calibri" w:hAnsi="Calibri"/>
          <w:i/>
          <w:iCs/>
          <w:color w:val="auto"/>
          <w:lang w:val="es-ES" w:bidi="ar-SA"/>
        </w:rPr>
      </w:pPr>
    </w:p>
    <w:p w:rsidR="00574539" w:rsidRDefault="003D7EB1">
      <w:pPr>
        <w:pStyle w:val="Standard"/>
        <w:numPr>
          <w:ilvl w:val="0"/>
          <w:numId w:val="7"/>
        </w:numPr>
        <w:ind w:left="1418" w:hanging="360"/>
        <w:rPr>
          <w:rFonts w:ascii="Abadi MT Condensed Light" w:hAnsi="Abadi MT Condensed Light"/>
          <w:color w:val="auto"/>
          <w:lang w:val="es-ES" w:bidi="ar-SA"/>
        </w:rPr>
      </w:pPr>
      <w:r>
        <w:rPr>
          <w:rFonts w:ascii="Abadi MT Condensed Light" w:hAnsi="Abadi MT Condensed Light"/>
          <w:color w:val="auto"/>
          <w:lang w:val="es-ES" w:bidi="ar-SA"/>
        </w:rPr>
        <w:t xml:space="preserve">¿Cuántas lenguas habláis tú y tus </w:t>
      </w:r>
      <w:r>
        <w:rPr>
          <w:rFonts w:ascii="Abadi MT Condensed Light" w:hAnsi="Abadi MT Condensed Light"/>
          <w:color w:val="auto"/>
          <w:lang w:val="es-ES" w:bidi="ar-SA"/>
        </w:rPr>
        <w:t>compañeros?</w:t>
      </w:r>
    </w:p>
    <w:p w:rsidR="00574539" w:rsidRDefault="003D7EB1">
      <w:pPr>
        <w:pStyle w:val="Standard"/>
        <w:numPr>
          <w:ilvl w:val="0"/>
          <w:numId w:val="7"/>
        </w:numPr>
        <w:ind w:left="1418" w:hanging="360"/>
        <w:rPr>
          <w:rFonts w:ascii="Abadi MT Condensed Light" w:hAnsi="Abadi MT Condensed Light"/>
          <w:color w:val="auto"/>
          <w:lang w:val="es-ES" w:bidi="ar-SA"/>
        </w:rPr>
      </w:pPr>
      <w:r>
        <w:rPr>
          <w:rFonts w:ascii="Abadi MT Condensed Light" w:hAnsi="Abadi MT Condensed Light"/>
          <w:color w:val="auto"/>
          <w:lang w:val="es-ES" w:bidi="ar-SA"/>
        </w:rPr>
        <w:t>¿Cuántas lenguas se hablan en tu familia y en las de tus compañeros?</w:t>
      </w:r>
    </w:p>
    <w:p w:rsidR="00574539" w:rsidRDefault="00574539">
      <w:pPr>
        <w:pStyle w:val="Standard"/>
        <w:tabs>
          <w:tab w:val="left" w:pos="3884"/>
        </w:tabs>
        <w:ind w:left="1714"/>
        <w:rPr>
          <w:rFonts w:ascii="Mad" w:hAnsi="Mad"/>
          <w:lang w:val="es-ES"/>
        </w:rPr>
      </w:pPr>
    </w:p>
    <w:tbl>
      <w:tblPr>
        <w:tblW w:w="7268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18"/>
        <w:gridCol w:w="782"/>
        <w:gridCol w:w="3209"/>
        <w:gridCol w:w="759"/>
      </w:tblGrid>
      <w:tr w:rsidR="00574539" w:rsidTr="0057453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D32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Standard"/>
              <w:jc w:val="center"/>
              <w:rPr>
                <w:rFonts w:ascii="Marker Felt" w:hAnsi="Marker Felt"/>
                <w:color w:val="auto"/>
                <w:sz w:val="20"/>
                <w:szCs w:val="20"/>
                <w:lang w:val="es-ES" w:bidi="ar-SA"/>
              </w:rPr>
            </w:pPr>
            <w:r>
              <w:rPr>
                <w:rFonts w:ascii="Marker Felt" w:hAnsi="Marker Felt"/>
                <w:color w:val="auto"/>
                <w:sz w:val="20"/>
                <w:szCs w:val="20"/>
                <w:lang w:val="es-ES" w:bidi="ar-SA"/>
              </w:rPr>
              <w:t>Lenguas que hablas tú</w:t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BC3AB3">
            <w:pPr>
              <w:pStyle w:val="TableContents"/>
              <w:jc w:val="center"/>
              <w:rPr>
                <w:sz w:val="20"/>
                <w:szCs w:val="20"/>
                <w:lang w:val="es-ES"/>
              </w:rPr>
            </w:pPr>
            <w:r w:rsidRPr="00BC3AB3">
              <w:pict>
                <v:shape id="_x0000_i1032" type="#_x0000_t75" style="width:10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74539&quot;/&gt;&lt;wsp:rsid wsp:val=&quot;00574539&quot;/&gt;&lt;wsp:rsid wsp:val=&quot;00BC3AB3&quot;/&gt;&lt;wsp:rsid wsp:val=&quot;00DB546C&quot;/&gt;&lt;/wsp:rsids&gt;&lt;/w:docPr&gt;&lt;w:body&gt;&lt;w:p wsp:rsidR=&quot;00000000&quot; wsp:rsidRDefault=&quot;00DB546C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f&lt;/m:t&gt;&lt;/m:r&gt;&lt;/m:e&gt;&lt;m:sub&gt;&lt;m:r&gt;&lt;w:rPr&gt;&lt;w:rFonts w:ascii=&quot;Cambria Math&quot; w:h-ansi=&quot;Cambria Math&quot;/&gt;&lt;wx:font wx:val=&quot;Cambria Math&quot;/&gt;&lt;w:i/&gt;&lt;/w:rPr&gt;&lt;m:t&gt;a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<v:imagedata r:id="rId28" o:title="" chromakey="white"/>
                </v:shape>
              </w:pict>
            </w:r>
          </w:p>
        </w:tc>
        <w:tc>
          <w:tcPr>
            <w:tcW w:w="3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9999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Standard"/>
              <w:jc w:val="center"/>
              <w:rPr>
                <w:rFonts w:ascii="Marker Felt" w:hAnsi="Marker Felt"/>
                <w:color w:val="auto"/>
                <w:sz w:val="20"/>
                <w:szCs w:val="20"/>
                <w:lang w:val="es-ES" w:bidi="ar-SA"/>
              </w:rPr>
            </w:pPr>
            <w:r>
              <w:rPr>
                <w:rFonts w:ascii="Marker Felt" w:hAnsi="Marker Felt"/>
                <w:color w:val="auto"/>
                <w:sz w:val="20"/>
                <w:szCs w:val="20"/>
                <w:lang w:val="es-ES" w:bidi="ar-SA"/>
              </w:rPr>
              <w:t>Lenguas habladas en tu familia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BC3AB3">
            <w:pPr>
              <w:pStyle w:val="TableContents"/>
              <w:jc w:val="center"/>
              <w:rPr>
                <w:sz w:val="20"/>
                <w:szCs w:val="20"/>
                <w:lang w:val="es-ES"/>
              </w:rPr>
            </w:pPr>
            <w:r w:rsidRPr="00BC3AB3">
              <w:pict>
                <v:shape id="_x0000_i1033" type="#_x0000_t75" style="width:10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autoHyphenation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74539&quot;/&gt;&lt;wsp:rsid wsp:val=&quot;00574539&quot;/&gt;&lt;wsp:rsid wsp:val=&quot;00BC3AB3&quot;/&gt;&lt;wsp:rsid wsp:val=&quot;00F157B7&quot;/&gt;&lt;/wsp:rsids&gt;&lt;/w:docPr&gt;&lt;w:body&gt;&lt;w:p wsp:rsidR=&quot;00000000&quot; wsp:rsidRDefault=&quot;00F157B7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f&lt;/m:t&gt;&lt;/m:r&gt;&lt;/m:e&gt;&lt;m:sub&gt;&lt;m:r&gt;&lt;w:rPr&gt;&lt;w:rFonts w:ascii=&quot;Cambria Math&quot; w:h-ansi=&quot;Cambria Math&quot;/&gt;&lt;wx:font wx:val=&quot;Cambria Math&quot;/&gt;&lt;w:i/&gt;&lt;/w:rPr&gt;&lt;m:t&gt;a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<v:imagedata r:id="rId28" o:title="" chromakey="white"/>
                </v:shape>
              </w:pict>
            </w:r>
          </w:p>
        </w:tc>
      </w:tr>
      <w:tr w:rsidR="00574539" w:rsidTr="0057453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Taffy" w:hAnsi="Taffy"/>
                <w:i/>
                <w:iCs/>
                <w:sz w:val="20"/>
                <w:szCs w:val="20"/>
                <w:lang w:val="es-ES"/>
              </w:rPr>
            </w:pPr>
            <w:r>
              <w:rPr>
                <w:rFonts w:ascii="Taffy" w:hAnsi="Taffy"/>
                <w:i/>
                <w:iCs/>
                <w:sz w:val="20"/>
                <w:szCs w:val="20"/>
                <w:lang w:val="es-ES"/>
              </w:rPr>
              <w:t>1</w:t>
            </w:r>
          </w:p>
        </w:tc>
        <w:tc>
          <w:tcPr>
            <w:tcW w:w="7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affy" w:hAnsi="Taffy"/>
                <w:sz w:val="20"/>
                <w:szCs w:val="20"/>
                <w:lang w:val="es-ES"/>
              </w:rPr>
            </w:pPr>
          </w:p>
        </w:tc>
        <w:tc>
          <w:tcPr>
            <w:tcW w:w="32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Taffy" w:hAnsi="Taffy"/>
                <w:i/>
                <w:iCs/>
                <w:sz w:val="20"/>
                <w:szCs w:val="20"/>
                <w:lang w:val="es-ES"/>
              </w:rPr>
            </w:pPr>
            <w:r>
              <w:rPr>
                <w:rFonts w:ascii="Taffy" w:hAnsi="Taffy"/>
                <w:i/>
                <w:iCs/>
                <w:sz w:val="20"/>
                <w:szCs w:val="20"/>
                <w:lang w:val="es-ES"/>
              </w:rPr>
              <w:t>1</w:t>
            </w:r>
          </w:p>
        </w:tc>
        <w:tc>
          <w:tcPr>
            <w:tcW w:w="7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affy" w:hAnsi="Taffy"/>
                <w:sz w:val="20"/>
                <w:szCs w:val="20"/>
                <w:lang w:val="es-ES"/>
              </w:rPr>
            </w:pPr>
          </w:p>
        </w:tc>
      </w:tr>
      <w:tr w:rsidR="00574539" w:rsidTr="0057453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Taffy" w:hAnsi="Taffy"/>
                <w:i/>
                <w:iCs/>
                <w:sz w:val="20"/>
                <w:szCs w:val="20"/>
                <w:lang w:val="es-ES"/>
              </w:rPr>
            </w:pPr>
            <w:r>
              <w:rPr>
                <w:rFonts w:ascii="Taffy" w:hAnsi="Taffy"/>
                <w:i/>
                <w:iCs/>
                <w:sz w:val="20"/>
                <w:szCs w:val="20"/>
                <w:lang w:val="es-ES"/>
              </w:rPr>
              <w:t>2</w:t>
            </w:r>
          </w:p>
        </w:tc>
        <w:tc>
          <w:tcPr>
            <w:tcW w:w="7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affy" w:hAnsi="Taffy"/>
                <w:sz w:val="20"/>
                <w:szCs w:val="20"/>
                <w:lang w:val="es-ES"/>
              </w:rPr>
            </w:pPr>
          </w:p>
        </w:tc>
        <w:tc>
          <w:tcPr>
            <w:tcW w:w="32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Taffy" w:hAnsi="Taffy"/>
                <w:i/>
                <w:iCs/>
                <w:sz w:val="20"/>
                <w:szCs w:val="20"/>
                <w:lang w:val="es-ES"/>
              </w:rPr>
            </w:pPr>
            <w:r>
              <w:rPr>
                <w:rFonts w:ascii="Taffy" w:hAnsi="Taffy"/>
                <w:i/>
                <w:iCs/>
                <w:sz w:val="20"/>
                <w:szCs w:val="20"/>
                <w:lang w:val="es-ES"/>
              </w:rPr>
              <w:t>2</w:t>
            </w:r>
          </w:p>
        </w:tc>
        <w:tc>
          <w:tcPr>
            <w:tcW w:w="7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affy" w:hAnsi="Taffy"/>
                <w:sz w:val="20"/>
                <w:szCs w:val="20"/>
                <w:lang w:val="es-ES"/>
              </w:rPr>
            </w:pPr>
          </w:p>
        </w:tc>
      </w:tr>
      <w:tr w:rsidR="00574539" w:rsidTr="0057453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Taffy" w:hAnsi="Taffy"/>
                <w:i/>
                <w:iCs/>
                <w:sz w:val="20"/>
                <w:szCs w:val="20"/>
                <w:lang w:val="es-ES"/>
              </w:rPr>
            </w:pPr>
            <w:r>
              <w:rPr>
                <w:rFonts w:ascii="Taffy" w:hAnsi="Taffy"/>
                <w:i/>
                <w:iCs/>
                <w:sz w:val="20"/>
                <w:szCs w:val="20"/>
                <w:lang w:val="es-ES"/>
              </w:rPr>
              <w:t>3</w:t>
            </w:r>
          </w:p>
        </w:tc>
        <w:tc>
          <w:tcPr>
            <w:tcW w:w="7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affy" w:hAnsi="Taffy"/>
                <w:sz w:val="20"/>
                <w:szCs w:val="20"/>
                <w:lang w:val="es-ES"/>
              </w:rPr>
            </w:pPr>
          </w:p>
        </w:tc>
        <w:tc>
          <w:tcPr>
            <w:tcW w:w="32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Taffy" w:hAnsi="Taffy"/>
                <w:i/>
                <w:iCs/>
                <w:sz w:val="20"/>
                <w:szCs w:val="20"/>
                <w:lang w:val="es-ES"/>
              </w:rPr>
            </w:pPr>
            <w:r>
              <w:rPr>
                <w:rFonts w:ascii="Taffy" w:hAnsi="Taffy"/>
                <w:i/>
                <w:iCs/>
                <w:sz w:val="20"/>
                <w:szCs w:val="20"/>
                <w:lang w:val="es-ES"/>
              </w:rPr>
              <w:t>3</w:t>
            </w:r>
          </w:p>
        </w:tc>
        <w:tc>
          <w:tcPr>
            <w:tcW w:w="7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affy" w:hAnsi="Taffy"/>
                <w:sz w:val="20"/>
                <w:szCs w:val="20"/>
                <w:lang w:val="es-ES"/>
              </w:rPr>
            </w:pPr>
          </w:p>
        </w:tc>
      </w:tr>
      <w:tr w:rsidR="00574539" w:rsidTr="0057453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Taffy" w:hAnsi="Taffy"/>
                <w:i/>
                <w:iCs/>
                <w:sz w:val="20"/>
                <w:szCs w:val="20"/>
                <w:lang w:val="es-ES"/>
              </w:rPr>
            </w:pPr>
            <w:r>
              <w:rPr>
                <w:rFonts w:ascii="Taffy" w:hAnsi="Taffy"/>
                <w:i/>
                <w:iCs/>
                <w:sz w:val="20"/>
                <w:szCs w:val="20"/>
                <w:lang w:val="es-ES"/>
              </w:rPr>
              <w:t>Más de 3</w:t>
            </w:r>
          </w:p>
        </w:tc>
        <w:tc>
          <w:tcPr>
            <w:tcW w:w="7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affy" w:hAnsi="Taffy"/>
                <w:sz w:val="20"/>
                <w:szCs w:val="20"/>
                <w:lang w:val="es-ES"/>
              </w:rPr>
            </w:pPr>
          </w:p>
        </w:tc>
        <w:tc>
          <w:tcPr>
            <w:tcW w:w="32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Taffy" w:hAnsi="Taffy"/>
                <w:i/>
                <w:iCs/>
                <w:sz w:val="20"/>
                <w:szCs w:val="20"/>
                <w:lang w:val="es-ES"/>
              </w:rPr>
            </w:pPr>
            <w:r>
              <w:rPr>
                <w:rFonts w:ascii="Taffy" w:hAnsi="Taffy"/>
                <w:i/>
                <w:iCs/>
                <w:sz w:val="20"/>
                <w:szCs w:val="20"/>
                <w:lang w:val="es-ES"/>
              </w:rPr>
              <w:t>Más de 3</w:t>
            </w:r>
          </w:p>
        </w:tc>
        <w:tc>
          <w:tcPr>
            <w:tcW w:w="7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affy" w:hAnsi="Taffy"/>
                <w:sz w:val="20"/>
                <w:szCs w:val="20"/>
                <w:lang w:val="es-ES"/>
              </w:rPr>
            </w:pPr>
          </w:p>
        </w:tc>
      </w:tr>
    </w:tbl>
    <w:p w:rsidR="00574539" w:rsidRDefault="00574539">
      <w:pPr>
        <w:pStyle w:val="Standard"/>
        <w:rPr>
          <w:rFonts w:ascii="Calibri" w:hAnsi="Calibri"/>
          <w:color w:val="auto"/>
          <w:lang w:val="es-ES" w:bidi="ar-SA"/>
        </w:rPr>
      </w:pPr>
    </w:p>
    <w:p w:rsidR="00574539" w:rsidRDefault="003D7EB1">
      <w:pPr>
        <w:pStyle w:val="Standard"/>
        <w:ind w:left="709"/>
        <w:rPr>
          <w:rFonts w:ascii="Calibri" w:hAnsi="Calibri"/>
          <w:color w:val="auto"/>
          <w:lang w:val="es-ES" w:bidi="ar-SA"/>
        </w:rPr>
      </w:pPr>
      <w:r>
        <w:rPr>
          <w:rFonts w:ascii="Calibri" w:hAnsi="Calibri"/>
          <w:color w:val="auto"/>
          <w:lang w:val="es-ES" w:bidi="ar-SA"/>
        </w:rPr>
        <w:t xml:space="preserve">Después de un rápido análisis de resultados, podemos intentar describir </w:t>
      </w:r>
      <w:r>
        <w:rPr>
          <w:rFonts w:ascii="Calibri" w:hAnsi="Calibri"/>
          <w:color w:val="auto"/>
          <w:lang w:val="es-ES" w:bidi="ar-SA"/>
        </w:rPr>
        <w:t>nuestra clase desde un punto de vista LINGÜÍSTICO.</w:t>
      </w:r>
    </w:p>
    <w:p w:rsidR="00574539" w:rsidRDefault="00574539">
      <w:pPr>
        <w:pStyle w:val="Standard"/>
        <w:rPr>
          <w:rFonts w:ascii="Marker Felt" w:hAnsi="Marker Felt"/>
          <w:color w:val="auto"/>
          <w:lang w:val="es-ES"/>
        </w:rPr>
      </w:pPr>
    </w:p>
    <w:p w:rsidR="00574539" w:rsidRDefault="003D7EB1">
      <w:pPr>
        <w:pStyle w:val="Standard"/>
        <w:numPr>
          <w:ilvl w:val="0"/>
          <w:numId w:val="8"/>
        </w:numPr>
        <w:rPr>
          <w:rFonts w:ascii="Calibri" w:hAnsi="Calibri"/>
          <w:color w:val="auto"/>
          <w:lang w:val="es-ES" w:bidi="ar-SA"/>
        </w:rPr>
      </w:pPr>
      <w:r>
        <w:rPr>
          <w:rFonts w:ascii="Calibri" w:hAnsi="Calibri"/>
          <w:color w:val="auto"/>
          <w:lang w:val="es-ES" w:bidi="ar-SA"/>
        </w:rPr>
        <w:t>En parejas, intentad responder a las siguientes preguntas con “sí”, “no” o “no tenemos suficientes datos”.</w:t>
      </w:r>
    </w:p>
    <w:p w:rsidR="00574539" w:rsidRDefault="00574539">
      <w:pPr>
        <w:pStyle w:val="Standard"/>
        <w:rPr>
          <w:rFonts w:ascii="Calibri" w:hAnsi="Calibri"/>
          <w:color w:val="auto"/>
          <w:lang w:val="es-ES" w:bidi="ar-SA"/>
        </w:rPr>
      </w:pPr>
    </w:p>
    <w:p w:rsidR="00574539" w:rsidRDefault="003D7EB1">
      <w:pPr>
        <w:pStyle w:val="Standard"/>
        <w:numPr>
          <w:ilvl w:val="0"/>
          <w:numId w:val="9"/>
        </w:numPr>
        <w:ind w:left="1418" w:hanging="360"/>
      </w:pPr>
      <w:r>
        <w:rPr>
          <w:rFonts w:ascii="Calibri" w:hAnsi="Calibri"/>
          <w:color w:val="auto"/>
          <w:lang w:val="es-ES" w:bidi="ar-SA"/>
        </w:rPr>
        <w:t xml:space="preserve">¿Nuestra clase es </w:t>
      </w:r>
      <w:r>
        <w:rPr>
          <w:rFonts w:ascii="Calibri" w:hAnsi="Calibri"/>
          <w:b/>
          <w:bCs/>
          <w:color w:val="C5000B"/>
          <w:lang w:val="es-ES" w:bidi="ar-SA"/>
        </w:rPr>
        <w:t>plurilingüe</w:t>
      </w:r>
      <w:r>
        <w:rPr>
          <w:rFonts w:ascii="Calibri" w:hAnsi="Calibri"/>
          <w:color w:val="auto"/>
          <w:lang w:val="es-ES" w:bidi="ar-SA"/>
        </w:rPr>
        <w:t>?</w:t>
      </w:r>
    </w:p>
    <w:p w:rsidR="00574539" w:rsidRDefault="003D7EB1">
      <w:pPr>
        <w:pStyle w:val="Standard"/>
        <w:numPr>
          <w:ilvl w:val="0"/>
          <w:numId w:val="9"/>
        </w:numPr>
        <w:ind w:left="1418" w:hanging="360"/>
        <w:rPr>
          <w:rFonts w:ascii="Calibri" w:hAnsi="Calibri"/>
          <w:color w:val="auto"/>
          <w:lang w:val="es-ES" w:bidi="ar-SA"/>
        </w:rPr>
      </w:pPr>
      <w:r>
        <w:rPr>
          <w:rFonts w:ascii="Calibri" w:hAnsi="Calibri"/>
          <w:color w:val="auto"/>
          <w:lang w:val="es-ES" w:bidi="ar-SA"/>
        </w:rPr>
        <w:t xml:space="preserve">¿Nuestras familias son </w:t>
      </w:r>
      <w:r>
        <w:rPr>
          <w:rFonts w:ascii="Calibri" w:hAnsi="Calibri"/>
          <w:b/>
          <w:bCs/>
          <w:color w:val="C5000B"/>
          <w:lang w:val="es-ES" w:bidi="ar-SA"/>
        </w:rPr>
        <w:t>monolingües, bilingües, plurilingües</w:t>
      </w:r>
      <w:r>
        <w:rPr>
          <w:rFonts w:ascii="Calibri" w:hAnsi="Calibri"/>
          <w:color w:val="auto"/>
          <w:lang w:val="es-ES" w:bidi="ar-SA"/>
        </w:rPr>
        <w:t>?</w:t>
      </w:r>
    </w:p>
    <w:p w:rsidR="00574539" w:rsidRDefault="003D7EB1">
      <w:pPr>
        <w:pStyle w:val="Standard"/>
        <w:numPr>
          <w:ilvl w:val="0"/>
          <w:numId w:val="9"/>
        </w:numPr>
        <w:ind w:left="1418" w:hanging="360"/>
        <w:rPr>
          <w:rFonts w:ascii="Calibri" w:hAnsi="Calibri"/>
          <w:color w:val="auto"/>
          <w:lang w:val="es-ES" w:bidi="ar-SA"/>
        </w:rPr>
      </w:pPr>
      <w:r>
        <w:rPr>
          <w:rFonts w:ascii="Calibri" w:hAnsi="Calibri"/>
          <w:color w:val="auto"/>
          <w:lang w:val="es-ES" w:bidi="ar-SA"/>
        </w:rPr>
        <w:t>¿Qu</w:t>
      </w:r>
      <w:r>
        <w:rPr>
          <w:rFonts w:ascii="Calibri" w:hAnsi="Calibri"/>
          <w:color w:val="auto"/>
          <w:lang w:val="es-ES" w:bidi="ar-SA"/>
        </w:rPr>
        <w:t xml:space="preserve">é lengua es la </w:t>
      </w:r>
      <w:r>
        <w:rPr>
          <w:rFonts w:ascii="Calibri" w:hAnsi="Calibri"/>
          <w:b/>
          <w:bCs/>
          <w:color w:val="C5000B"/>
          <w:lang w:val="es-ES" w:bidi="ar-SA"/>
        </w:rPr>
        <w:t>predominante</w:t>
      </w:r>
      <w:r>
        <w:rPr>
          <w:rFonts w:ascii="Calibri" w:hAnsi="Calibri"/>
          <w:color w:val="auto"/>
          <w:lang w:val="es-ES" w:bidi="ar-SA"/>
        </w:rPr>
        <w:t xml:space="preserve"> a parte la L1 más común?</w:t>
      </w:r>
    </w:p>
    <w:p w:rsidR="00574539" w:rsidRDefault="003D7EB1">
      <w:pPr>
        <w:pStyle w:val="Standard"/>
        <w:numPr>
          <w:ilvl w:val="0"/>
          <w:numId w:val="9"/>
        </w:numPr>
        <w:ind w:left="1418" w:hanging="360"/>
        <w:rPr>
          <w:rFonts w:ascii="Calibri" w:hAnsi="Calibri"/>
          <w:color w:val="auto"/>
          <w:lang w:val="es-ES" w:bidi="ar-SA"/>
        </w:rPr>
      </w:pPr>
      <w:r>
        <w:rPr>
          <w:rFonts w:ascii="Calibri" w:hAnsi="Calibri"/>
          <w:color w:val="auto"/>
          <w:lang w:val="es-ES" w:bidi="ar-SA"/>
        </w:rPr>
        <w:t xml:space="preserve">¿Los estudiantes emplean normalmente las </w:t>
      </w:r>
      <w:r>
        <w:rPr>
          <w:rFonts w:ascii="Calibri" w:hAnsi="Calibri"/>
          <w:b/>
          <w:bCs/>
          <w:color w:val="C5000B"/>
          <w:lang w:val="es-ES" w:bidi="ar-SA"/>
        </w:rPr>
        <w:t>lenguas de su familia</w:t>
      </w:r>
      <w:r>
        <w:rPr>
          <w:rFonts w:ascii="Calibri" w:hAnsi="Calibri"/>
          <w:color w:val="auto"/>
          <w:lang w:val="es-ES" w:bidi="ar-SA"/>
        </w:rPr>
        <w:t>?</w:t>
      </w:r>
    </w:p>
    <w:p w:rsidR="00574539" w:rsidRDefault="00574539">
      <w:pPr>
        <w:pStyle w:val="Standard"/>
        <w:rPr>
          <w:rFonts w:ascii="Calibri" w:hAnsi="Calibri"/>
          <w:color w:val="auto"/>
          <w:lang w:val="es-ES" w:bidi="ar-SA"/>
        </w:rPr>
      </w:pPr>
    </w:p>
    <w:p w:rsidR="00574539" w:rsidRDefault="003D7EB1">
      <w:pPr>
        <w:pStyle w:val="Standard"/>
        <w:numPr>
          <w:ilvl w:val="0"/>
          <w:numId w:val="10"/>
        </w:numPr>
        <w:rPr>
          <w:rFonts w:ascii="Calibri" w:hAnsi="Calibri"/>
          <w:color w:val="auto"/>
          <w:lang w:val="es-ES" w:bidi="ar-SA"/>
        </w:rPr>
      </w:pPr>
      <w:r>
        <w:rPr>
          <w:rFonts w:ascii="Calibri" w:hAnsi="Calibri"/>
          <w:color w:val="auto"/>
          <w:lang w:val="es-ES" w:bidi="ar-SA"/>
        </w:rPr>
        <w:t>¿Qué opináis sobre este tipo de estudios? ¿Son precisos? Reflexionad sobre ello. Rellenad la siguiente tabla con vuestras ideas. Para empe</w:t>
      </w:r>
      <w:r>
        <w:rPr>
          <w:rFonts w:ascii="Calibri" w:hAnsi="Calibri"/>
          <w:color w:val="auto"/>
          <w:lang w:val="es-ES" w:bidi="ar-SA"/>
        </w:rPr>
        <w:t>zar, aquí tenéis una pequeña ayuda:</w:t>
      </w:r>
    </w:p>
    <w:p w:rsidR="00574539" w:rsidRDefault="00574539">
      <w:pPr>
        <w:pStyle w:val="Standard"/>
        <w:rPr>
          <w:rFonts w:ascii="Calibri" w:hAnsi="Calibri"/>
          <w:color w:val="auto"/>
          <w:lang w:val="es-ES" w:bidi="ar-SA"/>
        </w:rPr>
      </w:pPr>
    </w:p>
    <w:p w:rsidR="00574539" w:rsidRDefault="00574539">
      <w:pPr>
        <w:pStyle w:val="Standard"/>
        <w:jc w:val="center"/>
        <w:rPr>
          <w:rFonts w:ascii="Calibri" w:hAnsi="Calibri"/>
          <w:color w:val="auto"/>
          <w:lang w:val="es-ES" w:bidi="ar-SA"/>
        </w:rPr>
      </w:pPr>
      <w:r w:rsidRPr="00574539">
        <w:rPr>
          <w:rFonts w:ascii="Calibri" w:hAnsi="Calibri"/>
          <w:color w:val="auto"/>
          <w:lang w:val="es-ES" w:bidi="ar-SA"/>
        </w:rPr>
      </w:r>
      <w:r w:rsidRPr="00574539">
        <w:rPr>
          <w:rFonts w:ascii="Calibri" w:hAnsi="Calibri"/>
          <w:lang w:val="es-ES" w:bidi="ar-SA"/>
        </w:rPr>
        <w:pict>
          <v:shape id="_x0000_s1048" style="width:397.15pt;height:114.2pt;visibility:visible;mso-position-horizontal-relative:char;mso-position-vertical-relative:line" coordsize="21600,21600" o:spt="100" adj="-11796480,,5400" path="m,l21600,r,17917l17917,21600,,21600xem17917,21600r955,-3683c19793,18443,19759,18147,21600,17917xe" fillcolor="#ebf878" strokecolor="#fff398" strokeweight=".53mm">
            <v:fill color2="#dff53a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2521800,0;5043600,725040;2521800,1450079;0,725040;2521800,0;0,725039;2521800,1450079;5043600,725039" o:connectangles="270,0,90,180,270,270,270,270" textboxrect="0,0,21600,18147"/>
            <v:textbox style="mso-rotate-with-shape:t" inset="0,0,0,0">
              <w:txbxContent>
                <w:p w:rsidR="00574539" w:rsidRDefault="003D7EB1">
                  <w:pPr>
                    <w:ind w:left="227"/>
                  </w:pPr>
                  <w:r>
                    <w:rPr>
                      <w:rFonts w:ascii="Taffy" w:hAnsi="Taffy" w:cs="Calibri"/>
                      <w:lang w:val="en-US" w:bidi="ar-SA"/>
                    </w:rPr>
                    <w:t>Las siguientes frases podrían ir en alguna de las columnas de la tabla siguiente. ¿En qué columna las pondríais?</w:t>
                  </w:r>
                </w:p>
                <w:p w:rsidR="00574539" w:rsidRDefault="00574539">
                  <w:pPr>
                    <w:ind w:left="227"/>
                  </w:pPr>
                </w:p>
                <w:p w:rsidR="00574539" w:rsidRDefault="003D7EB1">
                  <w:pPr>
                    <w:ind w:left="454" w:hanging="99"/>
                  </w:pPr>
                  <w:r>
                    <w:rPr>
                      <w:rFonts w:ascii="Taffy" w:hAnsi="Taffy" w:cs="Calibri"/>
                      <w:lang w:val="en-US" w:bidi="ar-SA"/>
                    </w:rPr>
                    <w:t xml:space="preserve">- Podemos hacernos rápidamente una </w:t>
                  </w:r>
                  <w:r>
                    <w:rPr>
                      <w:rFonts w:ascii="Calibri" w:hAnsi="Calibri" w:cs="Calibri"/>
                      <w:b/>
                      <w:bCs/>
                      <w:color w:val="C5000B"/>
                      <w:lang w:val="es-ES" w:bidi="ar-SA"/>
                    </w:rPr>
                    <w:t>idea de conjunto</w:t>
                  </w:r>
                  <w:r>
                    <w:rPr>
                      <w:rFonts w:ascii="Taffy" w:hAnsi="Taffy" w:cs="Calibri"/>
                      <w:lang w:val="en-US" w:bidi="ar-SA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bCs/>
                      <w:color w:val="C5000B"/>
                      <w:lang w:val="es-ES" w:bidi="ar-SA"/>
                    </w:rPr>
                    <w:t xml:space="preserve">acerca de </w:t>
                  </w:r>
                  <w:r>
                    <w:rPr>
                      <w:rFonts w:ascii="Taffy" w:hAnsi="Taffy" w:cs="Calibri"/>
                      <w:lang w:val="en-US" w:bidi="ar-SA"/>
                    </w:rPr>
                    <w:t>nuestra clase</w:t>
                  </w:r>
                </w:p>
                <w:p w:rsidR="00574539" w:rsidRDefault="003D7EB1">
                  <w:pPr>
                    <w:ind w:left="454" w:hanging="99"/>
                  </w:pPr>
                  <w:r>
                    <w:rPr>
                      <w:rFonts w:ascii="Taffy" w:hAnsi="Taffy" w:cs="Calibri"/>
                      <w:lang w:val="en-US" w:bidi="ar-SA"/>
                    </w:rPr>
                    <w:t xml:space="preserve">- Hallamos </w:t>
                  </w:r>
                  <w:r>
                    <w:rPr>
                      <w:rFonts w:ascii="Calibri" w:hAnsi="Calibri" w:cs="Calibri"/>
                      <w:b/>
                      <w:bCs/>
                      <w:color w:val="C5000B"/>
                      <w:lang w:val="es-ES" w:bidi="ar-SA"/>
                    </w:rPr>
                    <w:t>una serie de</w:t>
                  </w:r>
                  <w:r>
                    <w:rPr>
                      <w:rFonts w:ascii="Taffy" w:hAnsi="Taffy" w:cs="Calibri"/>
                      <w:lang w:val="en-US" w:bidi="ar-SA"/>
                    </w:rPr>
                    <w:t xml:space="preserve"> imprecisiones tales como...</w:t>
                  </w:r>
                </w:p>
                <w:p w:rsidR="00574539" w:rsidRDefault="003D7EB1">
                  <w:pPr>
                    <w:ind w:left="454" w:hanging="99"/>
                  </w:pPr>
                  <w:r>
                    <w:rPr>
                      <w:rFonts w:ascii="Taffy" w:hAnsi="Taffy" w:cs="Calibri"/>
                      <w:lang w:val="en-US" w:bidi="ar-SA"/>
                    </w:rPr>
                    <w:t>- Podemos hacer preguntas más detallades tales como...</w:t>
                  </w:r>
                </w:p>
              </w:txbxContent>
            </v:textbox>
            <w10:wrap type="none"/>
            <w10:anchorlock/>
          </v:shape>
        </w:pict>
      </w:r>
    </w:p>
    <w:p w:rsidR="00574539" w:rsidRDefault="00574539">
      <w:pPr>
        <w:pStyle w:val="Standard"/>
        <w:rPr>
          <w:rFonts w:ascii="Calibri" w:hAnsi="Calibri"/>
          <w:color w:val="auto"/>
          <w:lang w:val="es-ES" w:bidi="ar-SA"/>
        </w:rPr>
      </w:pPr>
    </w:p>
    <w:p w:rsidR="00574539" w:rsidRDefault="00574539">
      <w:pPr>
        <w:pStyle w:val="Standard"/>
        <w:rPr>
          <w:rFonts w:ascii="Calibri" w:hAnsi="Calibri"/>
          <w:color w:val="auto"/>
          <w:lang w:val="es-ES" w:bidi="ar-SA"/>
        </w:rPr>
      </w:pPr>
    </w:p>
    <w:tbl>
      <w:tblPr>
        <w:tblW w:w="762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406"/>
        <w:gridCol w:w="2612"/>
        <w:gridCol w:w="2602"/>
      </w:tblGrid>
      <w:tr w:rsidR="00574539" w:rsidTr="0057453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3CA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Tw Cen MT" w:hAnsi="Tw Cen MT"/>
                <w:lang w:val="es-ES"/>
              </w:rPr>
            </w:pPr>
            <w:r>
              <w:rPr>
                <w:rFonts w:ascii="Tw Cen MT" w:hAnsi="Tw Cen MT"/>
                <w:lang w:val="es-ES"/>
              </w:rPr>
              <w:t>Ventajas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AE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Tw Cen MT" w:hAnsi="Tw Cen MT"/>
                <w:lang w:val="es-ES"/>
              </w:rPr>
            </w:pPr>
            <w:r>
              <w:rPr>
                <w:rFonts w:ascii="Tw Cen MT" w:hAnsi="Tw Cen MT"/>
                <w:lang w:val="es-ES"/>
              </w:rPr>
              <w:t>Desventajas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3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Tw Cen MT" w:hAnsi="Tw Cen MT"/>
                <w:lang w:val="es-ES"/>
              </w:rPr>
            </w:pPr>
            <w:r>
              <w:rPr>
                <w:rFonts w:ascii="Tw Cen MT" w:hAnsi="Tw Cen MT"/>
                <w:lang w:val="es-ES"/>
              </w:rPr>
              <w:t>Aspectos a mejorar</w:t>
            </w:r>
          </w:p>
        </w:tc>
      </w:tr>
      <w:tr w:rsidR="00574539" w:rsidTr="0057453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w Cen MT" w:hAnsi="Tw Cen MT"/>
                <w:shd w:val="clear" w:color="auto" w:fill="FF0000"/>
                <w:lang w:val="es-ES"/>
              </w:rPr>
            </w:pPr>
          </w:p>
        </w:tc>
        <w:tc>
          <w:tcPr>
            <w:tcW w:w="261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w Cen MT" w:hAnsi="Tw Cen MT"/>
                <w:shd w:val="clear" w:color="auto" w:fill="FF0000"/>
                <w:lang w:val="es-ES"/>
              </w:rPr>
            </w:pPr>
          </w:p>
        </w:tc>
        <w:tc>
          <w:tcPr>
            <w:tcW w:w="26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w Cen MT" w:hAnsi="Tw Cen MT"/>
                <w:shd w:val="clear" w:color="auto" w:fill="FF0000"/>
                <w:lang w:val="es-ES"/>
              </w:rPr>
            </w:pPr>
          </w:p>
        </w:tc>
      </w:tr>
      <w:tr w:rsidR="00574539" w:rsidTr="0057453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w Cen MT" w:hAnsi="Tw Cen MT"/>
                <w:lang w:val="es-ES"/>
              </w:rPr>
            </w:pPr>
          </w:p>
        </w:tc>
        <w:tc>
          <w:tcPr>
            <w:tcW w:w="261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w Cen MT" w:hAnsi="Tw Cen MT"/>
                <w:lang w:val="es-ES"/>
              </w:rPr>
            </w:pPr>
          </w:p>
        </w:tc>
        <w:tc>
          <w:tcPr>
            <w:tcW w:w="26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w Cen MT" w:hAnsi="Tw Cen MT"/>
                <w:lang w:val="es-ES"/>
              </w:rPr>
            </w:pPr>
          </w:p>
        </w:tc>
      </w:tr>
      <w:tr w:rsidR="00574539" w:rsidTr="0057453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w Cen MT" w:hAnsi="Tw Cen MT"/>
                <w:lang w:val="es-ES"/>
              </w:rPr>
            </w:pPr>
          </w:p>
        </w:tc>
        <w:tc>
          <w:tcPr>
            <w:tcW w:w="261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w Cen MT" w:hAnsi="Tw Cen MT"/>
                <w:lang w:val="es-ES"/>
              </w:rPr>
            </w:pPr>
          </w:p>
        </w:tc>
        <w:tc>
          <w:tcPr>
            <w:tcW w:w="26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w Cen MT" w:hAnsi="Tw Cen MT"/>
                <w:lang w:val="es-ES"/>
              </w:rPr>
            </w:pPr>
          </w:p>
        </w:tc>
      </w:tr>
      <w:tr w:rsidR="00574539" w:rsidTr="0057453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w Cen MT" w:hAnsi="Tw Cen MT"/>
                <w:lang w:val="es-ES"/>
              </w:rPr>
            </w:pPr>
          </w:p>
        </w:tc>
        <w:tc>
          <w:tcPr>
            <w:tcW w:w="261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w Cen MT" w:hAnsi="Tw Cen MT"/>
                <w:lang w:val="es-ES"/>
              </w:rPr>
            </w:pPr>
          </w:p>
        </w:tc>
        <w:tc>
          <w:tcPr>
            <w:tcW w:w="26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Tw Cen MT" w:hAnsi="Tw Cen MT"/>
                <w:lang w:val="es-ES"/>
              </w:rPr>
            </w:pPr>
          </w:p>
        </w:tc>
      </w:tr>
    </w:tbl>
    <w:p w:rsidR="00574539" w:rsidRDefault="00574539">
      <w:pPr>
        <w:pStyle w:val="Standard"/>
        <w:rPr>
          <w:rFonts w:ascii="Calibri" w:hAnsi="Calibri"/>
          <w:color w:val="auto"/>
          <w:shd w:val="clear" w:color="auto" w:fill="C5000B"/>
          <w:lang w:val="es-ES" w:bidi="ar-SA"/>
        </w:rPr>
      </w:pPr>
    </w:p>
    <w:p w:rsidR="00574539" w:rsidRDefault="003D7EB1">
      <w:pPr>
        <w:pStyle w:val="Standard"/>
        <w:ind w:left="709"/>
        <w:rPr>
          <w:rFonts w:ascii="Calibri" w:hAnsi="Calibri"/>
          <w:color w:val="auto"/>
          <w:lang w:val="es-ES" w:bidi="ar-SA"/>
        </w:rPr>
      </w:pPr>
      <w:r>
        <w:rPr>
          <w:rFonts w:ascii="Calibri" w:hAnsi="Calibri"/>
          <w:color w:val="auto"/>
          <w:lang w:val="es-ES" w:bidi="ar-SA"/>
        </w:rPr>
        <w:t>Seguramente una de las conclusiones a las que habréis llegado es que la estadística es una buena manera de describir situaciones, de dar una idea de conjunto (con más o menos detalle) a partir de grandes cantidades de datos e información.</w:t>
      </w:r>
    </w:p>
    <w:p w:rsidR="00574539" w:rsidRDefault="00574539">
      <w:pPr>
        <w:pStyle w:val="Standard"/>
        <w:rPr>
          <w:rFonts w:ascii="Calibri" w:hAnsi="Calibri"/>
          <w:color w:val="auto"/>
          <w:lang w:val="es-ES" w:bidi="ar-SA"/>
        </w:rPr>
      </w:pPr>
    </w:p>
    <w:p w:rsidR="00574539" w:rsidRDefault="00574539">
      <w:pPr>
        <w:pStyle w:val="Standard"/>
        <w:rPr>
          <w:rFonts w:ascii="Calibri" w:hAnsi="Calibri"/>
          <w:color w:val="auto"/>
          <w:lang w:val="es-ES" w:bidi="ar-SA"/>
        </w:rPr>
      </w:pPr>
    </w:p>
    <w:p w:rsidR="00574539" w:rsidRDefault="00574539">
      <w:pPr>
        <w:pStyle w:val="Standard"/>
        <w:rPr>
          <w:rFonts w:ascii="Marker Felt" w:hAnsi="Marker Felt"/>
          <w:color w:val="00AE00"/>
          <w:lang w:val="es-ES"/>
        </w:rPr>
      </w:pPr>
    </w:p>
    <w:p w:rsidR="00574539" w:rsidRDefault="00574539">
      <w:pPr>
        <w:pStyle w:val="Standard"/>
        <w:pageBreakBefore/>
        <w:rPr>
          <w:rFonts w:ascii="Marker Felt" w:hAnsi="Marker Felt"/>
          <w:color w:val="auto"/>
          <w:lang w:val="es-ES"/>
        </w:rPr>
      </w:pPr>
    </w:p>
    <w:p w:rsidR="00574539" w:rsidRDefault="003D7EB1">
      <w:pPr>
        <w:pStyle w:val="Standard"/>
        <w:rPr>
          <w:rFonts w:ascii="Marker Felt" w:hAnsi="Marker Felt"/>
          <w:color w:val="auto"/>
          <w:lang w:val="es-ES"/>
        </w:rPr>
      </w:pPr>
      <w:r>
        <w:rPr>
          <w:rFonts w:ascii="Marker Felt" w:hAnsi="Marker Felt"/>
          <w:color w:val="00AE00"/>
          <w:lang w:val="es-ES"/>
        </w:rPr>
        <w:t>Ficha 5:</w:t>
      </w:r>
      <w:r>
        <w:rPr>
          <w:rFonts w:ascii="Marker Felt" w:hAnsi="Marker Felt"/>
          <w:color w:val="auto"/>
          <w:lang w:val="es-ES"/>
        </w:rPr>
        <w:t xml:space="preserve"> Conceptos estadísticos</w:t>
      </w:r>
    </w:p>
    <w:p w:rsidR="00574539" w:rsidRDefault="00574539">
      <w:pPr>
        <w:pStyle w:val="Standard"/>
        <w:rPr>
          <w:rFonts w:ascii="Marker Felt" w:hAnsi="Marker Felt"/>
          <w:color w:val="auto"/>
          <w:lang w:val="es-ES" w:bidi="ar-SA"/>
        </w:rPr>
      </w:pPr>
    </w:p>
    <w:p w:rsidR="00574539" w:rsidRDefault="003D7EB1">
      <w:pPr>
        <w:pStyle w:val="Standard"/>
        <w:rPr>
          <w:rFonts w:ascii="Calibri" w:hAnsi="Calibri"/>
          <w:lang w:val="es-ES" w:bidi="ar-SA"/>
        </w:rPr>
      </w:pPr>
      <w:r>
        <w:rPr>
          <w:rFonts w:ascii="Calibri" w:hAnsi="Calibri"/>
          <w:color w:val="auto"/>
          <w:lang w:val="es-ES" w:bidi="ar-SA"/>
        </w:rPr>
        <w:t xml:space="preserve">Como la </w:t>
      </w:r>
      <w:r>
        <w:rPr>
          <w:rFonts w:ascii="Calibri" w:hAnsi="Calibri"/>
          <w:b/>
          <w:bCs/>
          <w:color w:val="4B1F6F"/>
          <w:lang w:val="es-ES" w:bidi="ar-SA"/>
        </w:rPr>
        <w:t>estadística</w:t>
      </w:r>
      <w:r>
        <w:rPr>
          <w:rFonts w:ascii="Calibri" w:hAnsi="Calibri"/>
          <w:color w:val="auto"/>
          <w:lang w:val="es-ES" w:bidi="ar-SA"/>
        </w:rPr>
        <w:t xml:space="preserve"> es una </w:t>
      </w:r>
      <w:r>
        <w:rPr>
          <w:rFonts w:ascii="Calibri" w:hAnsi="Calibri"/>
          <w:b/>
          <w:bCs/>
          <w:color w:val="4B1F6F"/>
          <w:lang w:val="es-ES" w:bidi="ar-SA"/>
        </w:rPr>
        <w:t>rama aplicada</w:t>
      </w:r>
      <w:r>
        <w:rPr>
          <w:rFonts w:ascii="Calibri" w:hAnsi="Calibri"/>
          <w:color w:val="auto"/>
          <w:lang w:val="es-ES" w:bidi="ar-SA"/>
        </w:rPr>
        <w:t xml:space="preserve"> de las matemáticas, no será difícil entender los conceptos que vamos a utilizar a continuación. Sólo tenemos que adquirir un poco de </w:t>
      </w:r>
      <w:r>
        <w:rPr>
          <w:rFonts w:ascii="Calibri" w:hAnsi="Calibri"/>
          <w:b/>
          <w:bCs/>
          <w:color w:val="C5000B"/>
          <w:lang w:val="es-ES" w:bidi="ar-SA"/>
        </w:rPr>
        <w:t>vocabulario específico</w:t>
      </w:r>
      <w:r>
        <w:rPr>
          <w:rFonts w:ascii="Calibri" w:hAnsi="Calibri"/>
          <w:color w:val="auto"/>
          <w:lang w:val="es-ES" w:bidi="ar-SA"/>
        </w:rPr>
        <w:t xml:space="preserve"> para nombrar los aspectos lógicos </w:t>
      </w:r>
      <w:r>
        <w:rPr>
          <w:rFonts w:ascii="Calibri" w:hAnsi="Calibri"/>
          <w:color w:val="auto"/>
          <w:lang w:val="es-ES" w:bidi="ar-SA"/>
        </w:rPr>
        <w:t>de la estadística y para emplearlos con propiedad.</w:t>
      </w:r>
    </w:p>
    <w:p w:rsidR="00574539" w:rsidRDefault="00574539">
      <w:pPr>
        <w:pStyle w:val="Standard"/>
        <w:rPr>
          <w:rFonts w:ascii="Calibri" w:hAnsi="Calibri"/>
          <w:lang w:val="es-ES"/>
        </w:rPr>
      </w:pPr>
    </w:p>
    <w:p w:rsidR="00574539" w:rsidRDefault="003D7EB1">
      <w:pPr>
        <w:pStyle w:val="Standard"/>
        <w:rPr>
          <w:rFonts w:ascii="Marker Felt" w:hAnsi="Marker Felt"/>
          <w:color w:val="auto"/>
          <w:lang w:val="es-ES" w:bidi="ar-SA"/>
        </w:rPr>
      </w:pPr>
      <w:r>
        <w:rPr>
          <w:rFonts w:ascii="Marker Felt" w:hAnsi="Marker Felt"/>
          <w:color w:val="auto"/>
          <w:lang w:val="es-ES" w:bidi="ar-SA"/>
        </w:rPr>
        <w:t xml:space="preserve"> </w:t>
      </w:r>
      <w:r w:rsidR="00BC3AB3"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9" o:spid="_x0000_i1045" type="#_x0000_t75" style="width:26.25pt;height:27pt;visibility:visible;mso-wrap-style:square">
            <v:imagedata r:id="rId8" o:title=""/>
          </v:shape>
        </w:pict>
      </w:r>
      <w:r w:rsidR="00BC3AB3"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10" o:spid="_x0000_i1044" type="#_x0000_t75" style="width:26.25pt;height:27pt;visibility:visible;mso-wrap-style:square">
            <v:imagedata r:id="rId8" o:title=""/>
          </v:shape>
        </w:pict>
      </w:r>
      <w:r w:rsidR="00BC3AB3"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11" o:spid="_x0000_i1043" type="#_x0000_t75" style="width:26.25pt;height:27pt;visibility:visible;mso-wrap-style:square">
            <v:imagedata r:id="rId8" o:title=""/>
          </v:shape>
        </w:pict>
      </w:r>
      <w:r>
        <w:rPr>
          <w:rFonts w:ascii="Marker Felt" w:hAnsi="Marker Felt"/>
          <w:color w:val="auto"/>
          <w:lang w:val="es-ES" w:bidi="ar-SA"/>
        </w:rPr>
        <w:t xml:space="preserve"> Trabajo en grupo</w:t>
      </w:r>
    </w:p>
    <w:p w:rsidR="00574539" w:rsidRDefault="00574539">
      <w:pPr>
        <w:pStyle w:val="Textbody"/>
        <w:rPr>
          <w:rFonts w:ascii="Calibri" w:hAnsi="Calibri"/>
          <w:color w:val="auto"/>
          <w:sz w:val="12"/>
          <w:szCs w:val="12"/>
          <w:lang w:val="es-ES"/>
        </w:rPr>
      </w:pPr>
    </w:p>
    <w:p w:rsidR="00574539" w:rsidRDefault="003D7EB1">
      <w:pPr>
        <w:pStyle w:val="Textbody"/>
        <w:rPr>
          <w:rFonts w:ascii="Calibri" w:hAnsi="Calibri"/>
          <w:color w:val="auto"/>
          <w:lang w:val="es-ES"/>
        </w:rPr>
      </w:pPr>
      <w:r>
        <w:rPr>
          <w:rFonts w:ascii="Calibri" w:hAnsi="Calibri"/>
          <w:color w:val="auto"/>
          <w:lang w:val="es-ES"/>
        </w:rPr>
        <w:t xml:space="preserve">El objetivo de esta actividad es que os familiaricéis con el vocabulario y la metodología de los principales </w:t>
      </w:r>
      <w:r>
        <w:rPr>
          <w:rFonts w:ascii="Calibri" w:hAnsi="Calibri"/>
          <w:b/>
          <w:bCs/>
          <w:color w:val="C5000B"/>
          <w:lang w:val="es-ES"/>
        </w:rPr>
        <w:t>conceptos estadísticos</w:t>
      </w:r>
      <w:r>
        <w:rPr>
          <w:rFonts w:ascii="Calibri" w:hAnsi="Calibri"/>
          <w:color w:val="auto"/>
          <w:lang w:val="es-ES"/>
        </w:rPr>
        <w:t>. Encontraréis palabras técnicas de las que tendréis que deducir el significado (a partir del contexto o r</w:t>
      </w:r>
      <w:r>
        <w:rPr>
          <w:rFonts w:ascii="Calibri" w:hAnsi="Calibri"/>
          <w:color w:val="auto"/>
          <w:lang w:val="es-ES"/>
        </w:rPr>
        <w:t>ecordándolas de cursos o actividades anteriores).</w:t>
      </w:r>
    </w:p>
    <w:p w:rsidR="00574539" w:rsidRDefault="003D7EB1">
      <w:pPr>
        <w:pStyle w:val="Textbody"/>
        <w:rPr>
          <w:rFonts w:ascii="Almagro" w:hAnsi="Almagro"/>
          <w:b/>
          <w:bCs/>
          <w:color w:val="33CC33"/>
          <w:sz w:val="22"/>
          <w:lang w:val="es-ES"/>
        </w:rPr>
      </w:pPr>
      <w:r>
        <w:rPr>
          <w:rFonts w:ascii="Almagro" w:hAnsi="Almagro"/>
          <w:b/>
          <w:bCs/>
          <w:color w:val="33CC33"/>
          <w:sz w:val="22"/>
          <w:lang w:val="es-ES"/>
        </w:rPr>
        <w:t>Instrucciones:</w:t>
      </w:r>
    </w:p>
    <w:p w:rsidR="00574539" w:rsidRDefault="003D7EB1">
      <w:pPr>
        <w:pStyle w:val="Textbody"/>
        <w:numPr>
          <w:ilvl w:val="0"/>
          <w:numId w:val="11"/>
        </w:numPr>
        <w:spacing w:after="6" w:line="276" w:lineRule="auto"/>
        <w:rPr>
          <w:rFonts w:ascii="Taffy" w:hAnsi="Taffy"/>
          <w:lang w:val="es-ES"/>
        </w:rPr>
      </w:pPr>
      <w:r>
        <w:rPr>
          <w:rFonts w:ascii="Taffy" w:hAnsi="Taffy"/>
          <w:lang w:val="es-ES"/>
        </w:rPr>
        <w:t>Cada grupo deberá pensar una cualidad (relacionada con las lenguas y las culturas) sobre la que quieran aprender más de sus compañeros de clase (país de procedencia de los padres, lenguas fam</w:t>
      </w:r>
      <w:r>
        <w:rPr>
          <w:rFonts w:ascii="Taffy" w:hAnsi="Taffy"/>
          <w:lang w:val="es-ES"/>
        </w:rPr>
        <w:t>iliares...).</w:t>
      </w:r>
    </w:p>
    <w:p w:rsidR="00574539" w:rsidRDefault="003D7EB1">
      <w:pPr>
        <w:pStyle w:val="Textbody"/>
        <w:numPr>
          <w:ilvl w:val="0"/>
          <w:numId w:val="11"/>
        </w:numPr>
        <w:spacing w:after="6" w:line="276" w:lineRule="auto"/>
        <w:rPr>
          <w:lang w:val="es-ES"/>
        </w:rPr>
      </w:pPr>
      <w:r>
        <w:rPr>
          <w:rFonts w:ascii="Taffy" w:hAnsi="Taffy"/>
          <w:lang w:val="es-ES"/>
        </w:rPr>
        <w:t>Escribid esta cualidad en forma de pregunta</w:t>
      </w:r>
      <w:r>
        <w:rPr>
          <w:rFonts w:ascii="Taffy" w:hAnsi="Taffy"/>
          <w:lang w:val="es-ES"/>
        </w:rPr>
        <w:t>.</w:t>
      </w:r>
    </w:p>
    <w:p w:rsidR="00574539" w:rsidRDefault="003D7EB1">
      <w:pPr>
        <w:pStyle w:val="Textbody"/>
        <w:numPr>
          <w:ilvl w:val="0"/>
          <w:numId w:val="11"/>
        </w:numPr>
        <w:spacing w:after="6" w:line="276" w:lineRule="auto"/>
        <w:rPr>
          <w:rFonts w:ascii="Taffy" w:hAnsi="Taffy"/>
          <w:lang w:val="es-ES"/>
        </w:rPr>
      </w:pPr>
      <w:r>
        <w:rPr>
          <w:rFonts w:ascii="Taffy" w:hAnsi="Taffy"/>
          <w:lang w:val="es-ES"/>
        </w:rPr>
        <w:t>Imaginad todas la respuestas posibles que podáis hacer para obtener información sobre esta cualidad.</w:t>
      </w:r>
    </w:p>
    <w:p w:rsidR="00574539" w:rsidRDefault="003D7EB1">
      <w:pPr>
        <w:pStyle w:val="Textbody"/>
        <w:numPr>
          <w:ilvl w:val="0"/>
          <w:numId w:val="12"/>
        </w:numPr>
        <w:spacing w:after="6" w:line="276" w:lineRule="auto"/>
        <w:ind w:left="1418" w:hanging="360"/>
        <w:rPr>
          <w:rFonts w:ascii="Taffy" w:hAnsi="Taffy"/>
          <w:lang w:val="es-ES"/>
        </w:rPr>
      </w:pPr>
      <w:r>
        <w:rPr>
          <w:rFonts w:ascii="Taffy" w:hAnsi="Taffy"/>
          <w:lang w:val="es-ES"/>
        </w:rPr>
        <w:t xml:space="preserve">Por ejemplo: ¿Naciste aquí o en el extranjero? ¿En qué país? ¿Cuánto tiempo llevas viviendo </w:t>
      </w:r>
      <w:r>
        <w:rPr>
          <w:rFonts w:ascii="Taffy" w:hAnsi="Taffy"/>
          <w:lang w:val="es-ES"/>
        </w:rPr>
        <w:t>aquí?...</w:t>
      </w:r>
    </w:p>
    <w:p w:rsidR="00574539" w:rsidRDefault="003D7EB1">
      <w:pPr>
        <w:pStyle w:val="Textbody"/>
        <w:numPr>
          <w:ilvl w:val="0"/>
          <w:numId w:val="13"/>
        </w:numPr>
        <w:spacing w:after="6" w:line="276" w:lineRule="auto"/>
        <w:rPr>
          <w:rFonts w:ascii="Taffy" w:hAnsi="Taffy"/>
          <w:lang w:val="es-ES"/>
        </w:rPr>
      </w:pPr>
      <w:r>
        <w:rPr>
          <w:rFonts w:ascii="Taffy" w:hAnsi="Taffy"/>
          <w:lang w:val="es-ES"/>
        </w:rPr>
        <w:t xml:space="preserve">Completad la tabla siguiente con las respuestas obtenidas después de encuestar a los compañeros de clase (que responderán levantando la mano, es decir a </w:t>
      </w:r>
      <w:r>
        <w:rPr>
          <w:rFonts w:ascii="Taffy" w:hAnsi="Taffy"/>
          <w:b/>
          <w:bCs/>
          <w:color w:val="C5000B"/>
          <w:lang w:val="es-ES"/>
        </w:rPr>
        <w:t>mano alzada</w:t>
      </w:r>
      <w:r>
        <w:rPr>
          <w:rFonts w:ascii="Taffy" w:hAnsi="Taffy"/>
          <w:lang w:val="es-ES"/>
        </w:rPr>
        <w:t>).</w:t>
      </w:r>
    </w:p>
    <w:p w:rsidR="00574539" w:rsidRDefault="003D7EB1">
      <w:pPr>
        <w:pStyle w:val="Textbody"/>
        <w:numPr>
          <w:ilvl w:val="0"/>
          <w:numId w:val="14"/>
        </w:numPr>
        <w:spacing w:after="6" w:line="276" w:lineRule="auto"/>
        <w:ind w:left="1418" w:hanging="360"/>
      </w:pPr>
      <w:r>
        <w:rPr>
          <w:rFonts w:ascii="Taffy" w:hAnsi="Taffy"/>
          <w:lang w:val="es-ES"/>
        </w:rPr>
        <w:t>Ejemplo: “</w:t>
      </w:r>
      <w:r>
        <w:rPr>
          <w:rFonts w:ascii="Taffy" w:hAnsi="Taffy"/>
          <w:b/>
          <w:bCs/>
          <w:i/>
          <w:iCs/>
          <w:color w:val="C5000B"/>
          <w:lang w:val="es-ES"/>
        </w:rPr>
        <w:t xml:space="preserve">Levantad la mano si </w:t>
      </w:r>
      <w:r>
        <w:rPr>
          <w:rFonts w:ascii="Taffy" w:hAnsi="Taffy"/>
          <w:i/>
          <w:iCs/>
          <w:lang w:val="es-ES"/>
        </w:rPr>
        <w:t>vuestros padres vinieron del extranjero.”</w:t>
      </w:r>
    </w:p>
    <w:p w:rsidR="00574539" w:rsidRDefault="00574539">
      <w:pPr>
        <w:pStyle w:val="Textbody"/>
        <w:spacing w:after="6" w:line="276" w:lineRule="auto"/>
        <w:ind w:left="1418" w:hanging="360"/>
      </w:pPr>
    </w:p>
    <w:p w:rsidR="00574539" w:rsidRDefault="003D7EB1">
      <w:pPr>
        <w:pStyle w:val="Textbody"/>
        <w:spacing w:line="276" w:lineRule="auto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>La sigu</w:t>
      </w:r>
      <w:r>
        <w:rPr>
          <w:rFonts w:ascii="Calibri" w:hAnsi="Calibri"/>
          <w:lang w:val="es-ES"/>
        </w:rPr>
        <w:t>iente tabla es un ejemplo. Tendremos que hacer una tabla para cada cada grupo de la clase:</w:t>
      </w:r>
    </w:p>
    <w:tbl>
      <w:tblPr>
        <w:tblW w:w="722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416"/>
        <w:gridCol w:w="2440"/>
        <w:gridCol w:w="2367"/>
      </w:tblGrid>
      <w:tr w:rsidR="00574539" w:rsidTr="0057453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663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74539" w:rsidRDefault="003D7EB1">
            <w:pPr>
              <w:pStyle w:val="Standard"/>
              <w:jc w:val="center"/>
            </w:pPr>
            <w:r>
              <w:rPr>
                <w:rFonts w:ascii="Marker Felt" w:hAnsi="Marker Felt"/>
                <w:color w:val="auto"/>
                <w:sz w:val="20"/>
                <w:szCs w:val="20"/>
                <w:lang w:val="es-ES" w:bidi="ar-SA"/>
              </w:rPr>
              <w:t>Variable estadística 1</w:t>
            </w:r>
          </w:p>
          <w:p w:rsidR="00574539" w:rsidRDefault="003D7EB1">
            <w:pPr>
              <w:pStyle w:val="TableContents"/>
              <w:jc w:val="center"/>
              <w:rPr>
                <w:rFonts w:ascii="Abadi MT Condensed Light" w:hAnsi="Abadi MT Condensed Light"/>
                <w:sz w:val="18"/>
                <w:szCs w:val="18"/>
                <w:lang w:val="es-ES"/>
              </w:rPr>
            </w:pPr>
            <w:r>
              <w:rPr>
                <w:rFonts w:ascii="Abadi MT Condensed Light" w:hAnsi="Abadi MT Condensed Light"/>
                <w:sz w:val="18"/>
                <w:szCs w:val="18"/>
                <w:lang w:val="es-ES"/>
              </w:rPr>
              <w:t>País de procedencia:</w:t>
            </w:r>
          </w:p>
          <w:p w:rsidR="00574539" w:rsidRDefault="003D7EB1">
            <w:pPr>
              <w:pStyle w:val="TableContents"/>
              <w:jc w:val="center"/>
              <w:rPr>
                <w:rFonts w:ascii="Abadi MT Condensed Light" w:hAnsi="Abadi MT Condensed Light"/>
                <w:sz w:val="18"/>
                <w:szCs w:val="18"/>
                <w:lang w:val="es-ES"/>
              </w:rPr>
            </w:pPr>
            <w:r>
              <w:rPr>
                <w:rFonts w:ascii="Abadi MT Condensed Light" w:hAnsi="Abadi MT Condensed Light"/>
                <w:sz w:val="18"/>
                <w:szCs w:val="18"/>
                <w:lang w:val="es-ES"/>
              </w:rPr>
              <w:t>“¿De dónde eres?”</w:t>
            </w:r>
          </w:p>
        </w:tc>
        <w:tc>
          <w:tcPr>
            <w:tcW w:w="2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FF663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74539" w:rsidRDefault="003D7EB1">
            <w:pPr>
              <w:pStyle w:val="Standard"/>
              <w:spacing w:before="57"/>
              <w:jc w:val="center"/>
              <w:rPr>
                <w:rFonts w:ascii="Marker Felt" w:hAnsi="Marker Felt"/>
                <w:color w:val="auto"/>
                <w:sz w:val="20"/>
                <w:szCs w:val="20"/>
                <w:lang w:val="es-ES" w:bidi="ar-SA"/>
              </w:rPr>
            </w:pPr>
            <w:r>
              <w:rPr>
                <w:rFonts w:ascii="Marker Felt" w:hAnsi="Marker Felt"/>
                <w:color w:val="auto"/>
                <w:sz w:val="20"/>
                <w:szCs w:val="20"/>
                <w:lang w:val="es-ES" w:bidi="ar-SA"/>
              </w:rPr>
              <w:t>Frecuencia absoluta</w:t>
            </w:r>
          </w:p>
          <w:p w:rsidR="00574539" w:rsidRDefault="003D7EB1">
            <w:pPr>
              <w:pStyle w:val="TableContents"/>
              <w:spacing w:before="57"/>
              <w:jc w:val="center"/>
              <w:rPr>
                <w:rFonts w:ascii="Abadi MT Condensed Light" w:hAnsi="Abadi MT Condensed Light"/>
                <w:sz w:val="18"/>
                <w:szCs w:val="18"/>
                <w:lang w:val="es-ES"/>
              </w:rPr>
            </w:pPr>
            <w:r>
              <w:rPr>
                <w:rFonts w:ascii="Abadi MT Condensed Light" w:hAnsi="Abadi MT Condensed Light"/>
                <w:sz w:val="18"/>
                <w:szCs w:val="18"/>
                <w:lang w:val="es-ES"/>
              </w:rPr>
              <w:t>(número de personas que han respuesto la misma opción)</w:t>
            </w:r>
          </w:p>
        </w:tc>
        <w:tc>
          <w:tcPr>
            <w:tcW w:w="23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663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74539" w:rsidRDefault="003D7EB1">
            <w:pPr>
              <w:pStyle w:val="Standard"/>
              <w:spacing w:before="57"/>
              <w:jc w:val="center"/>
              <w:rPr>
                <w:rFonts w:ascii="Marker Felt" w:hAnsi="Marker Felt"/>
                <w:color w:val="auto"/>
                <w:sz w:val="20"/>
                <w:szCs w:val="20"/>
                <w:lang w:val="es-ES" w:bidi="ar-SA"/>
              </w:rPr>
            </w:pPr>
            <w:r>
              <w:rPr>
                <w:rFonts w:ascii="Marker Felt" w:hAnsi="Marker Felt"/>
                <w:color w:val="auto"/>
                <w:sz w:val="20"/>
                <w:szCs w:val="20"/>
                <w:lang w:val="es-ES" w:bidi="ar-SA"/>
              </w:rPr>
              <w:t>Frecuencia relativa</w:t>
            </w:r>
          </w:p>
          <w:p w:rsidR="00574539" w:rsidRDefault="003D7EB1">
            <w:pPr>
              <w:pStyle w:val="TableContents"/>
              <w:spacing w:before="57"/>
              <w:jc w:val="center"/>
              <w:rPr>
                <w:rFonts w:ascii="Abadi MT Condensed Light" w:hAnsi="Abadi MT Condensed Light"/>
                <w:sz w:val="18"/>
                <w:szCs w:val="18"/>
                <w:lang w:val="es-ES"/>
              </w:rPr>
            </w:pPr>
            <w:r>
              <w:rPr>
                <w:rFonts w:ascii="Abadi MT Condensed Light" w:hAnsi="Abadi MT Condensed Light"/>
                <w:sz w:val="18"/>
                <w:szCs w:val="18"/>
                <w:lang w:val="es-ES"/>
              </w:rPr>
              <w:t>(frecuencia absoluta dividida por el total de personas encuestadas)</w:t>
            </w:r>
          </w:p>
        </w:tc>
      </w:tr>
      <w:tr w:rsidR="00574539" w:rsidTr="00574539">
        <w:tblPrEx>
          <w:tblCellMar>
            <w:top w:w="0" w:type="dxa"/>
            <w:bottom w:w="0" w:type="dxa"/>
          </w:tblCellMar>
        </w:tblPrEx>
        <w:trPr>
          <w:trHeight w:val="461"/>
          <w:jc w:val="center"/>
        </w:trPr>
        <w:tc>
          <w:tcPr>
            <w:tcW w:w="2416" w:type="dxa"/>
            <w:tcBorders>
              <w:left w:val="single" w:sz="8" w:space="0" w:color="FF6633"/>
              <w:bottom w:val="single" w:sz="8" w:space="0" w:color="FF6633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Abadi MT Condensed Light" w:hAnsi="Abadi MT Condensed Light"/>
                <w:lang w:val="es-ES"/>
              </w:rPr>
            </w:pPr>
            <w:r>
              <w:rPr>
                <w:rFonts w:ascii="Abadi MT Condensed Light" w:hAnsi="Abadi MT Condensed Light"/>
                <w:lang w:val="es-ES"/>
              </w:rPr>
              <w:t>Italia</w:t>
            </w:r>
          </w:p>
        </w:tc>
        <w:tc>
          <w:tcPr>
            <w:tcW w:w="2440" w:type="dxa"/>
            <w:tcBorders>
              <w:left w:val="single" w:sz="8" w:space="0" w:color="FF6633"/>
              <w:bottom w:val="single" w:sz="8" w:space="0" w:color="FF6633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Abadi MT Condensed Light" w:hAnsi="Abadi MT Condensed Light"/>
                <w:lang w:val="es-ES"/>
              </w:rPr>
            </w:pPr>
            <w:r>
              <w:rPr>
                <w:rFonts w:ascii="Abadi MT Condensed Light" w:hAnsi="Abadi MT Condensed Light"/>
                <w:lang w:val="es-ES"/>
              </w:rPr>
              <w:t>3</w:t>
            </w:r>
          </w:p>
        </w:tc>
        <w:tc>
          <w:tcPr>
            <w:tcW w:w="2367" w:type="dxa"/>
            <w:tcBorders>
              <w:left w:val="single" w:sz="8" w:space="0" w:color="FF6633"/>
              <w:bottom w:val="single" w:sz="8" w:space="0" w:color="FF6633"/>
              <w:right w:val="single" w:sz="8" w:space="0" w:color="FF6633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Abadi MT Condensed Light" w:hAnsi="Abadi MT Condensed Light"/>
                <w:lang w:val="es-ES"/>
              </w:rPr>
            </w:pPr>
            <w:r>
              <w:rPr>
                <w:rFonts w:ascii="Abadi MT Condensed Light" w:hAnsi="Abadi MT Condensed Light"/>
                <w:lang w:val="es-ES"/>
              </w:rPr>
              <w:t>3/30 =</w:t>
            </w:r>
          </w:p>
        </w:tc>
      </w:tr>
      <w:tr w:rsidR="00574539" w:rsidTr="0057453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16" w:type="dxa"/>
            <w:tcBorders>
              <w:left w:val="single" w:sz="8" w:space="0" w:color="FF6633"/>
              <w:bottom w:val="single" w:sz="8" w:space="0" w:color="FF6633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Abadi MT Condensed Light" w:hAnsi="Abadi MT Condensed Light"/>
                <w:lang w:val="es-ES"/>
              </w:rPr>
            </w:pPr>
            <w:r>
              <w:rPr>
                <w:rFonts w:ascii="Abadi MT Condensed Light" w:hAnsi="Abadi MT Condensed Light"/>
                <w:lang w:val="es-ES"/>
              </w:rPr>
              <w:t>Alemania</w:t>
            </w:r>
          </w:p>
        </w:tc>
        <w:tc>
          <w:tcPr>
            <w:tcW w:w="2440" w:type="dxa"/>
            <w:tcBorders>
              <w:left w:val="single" w:sz="8" w:space="0" w:color="FF6633"/>
              <w:bottom w:val="single" w:sz="8" w:space="0" w:color="FF6633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Abadi MT Condensed Light" w:hAnsi="Abadi MT Condensed Light"/>
                <w:lang w:val="es-ES"/>
              </w:rPr>
            </w:pPr>
            <w:r>
              <w:rPr>
                <w:rFonts w:ascii="Abadi MT Condensed Light" w:hAnsi="Abadi MT Condensed Light"/>
                <w:lang w:val="es-ES"/>
              </w:rPr>
              <w:t>2</w:t>
            </w:r>
          </w:p>
        </w:tc>
        <w:tc>
          <w:tcPr>
            <w:tcW w:w="2367" w:type="dxa"/>
            <w:tcBorders>
              <w:left w:val="single" w:sz="8" w:space="0" w:color="FF6633"/>
              <w:bottom w:val="single" w:sz="8" w:space="0" w:color="FF6633"/>
              <w:right w:val="single" w:sz="8" w:space="0" w:color="FF6633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Abadi MT Condensed Light" w:hAnsi="Abadi MT Condensed Light"/>
                <w:lang w:val="es-ES"/>
              </w:rPr>
            </w:pPr>
            <w:r>
              <w:rPr>
                <w:rFonts w:ascii="Abadi MT Condensed Light" w:hAnsi="Abadi MT Condensed Light"/>
                <w:lang w:val="es-ES"/>
              </w:rPr>
              <w:t>2/30 =</w:t>
            </w:r>
          </w:p>
        </w:tc>
      </w:tr>
      <w:tr w:rsidR="00574539" w:rsidTr="0057453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16" w:type="dxa"/>
            <w:tcBorders>
              <w:left w:val="single" w:sz="8" w:space="0" w:color="FF6633"/>
              <w:bottom w:val="single" w:sz="8" w:space="0" w:color="FF6633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Abadi MT Condensed Light" w:hAnsi="Abadi MT Condensed Light"/>
                <w:lang w:val="es-ES"/>
              </w:rPr>
            </w:pPr>
          </w:p>
        </w:tc>
        <w:tc>
          <w:tcPr>
            <w:tcW w:w="2440" w:type="dxa"/>
            <w:tcBorders>
              <w:left w:val="single" w:sz="8" w:space="0" w:color="FF6633"/>
              <w:bottom w:val="single" w:sz="8" w:space="0" w:color="FF6633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Abadi MT Condensed Light" w:hAnsi="Abadi MT Condensed Light"/>
                <w:lang w:val="es-ES"/>
              </w:rPr>
            </w:pPr>
          </w:p>
        </w:tc>
        <w:tc>
          <w:tcPr>
            <w:tcW w:w="2367" w:type="dxa"/>
            <w:tcBorders>
              <w:left w:val="single" w:sz="8" w:space="0" w:color="FF6633"/>
              <w:bottom w:val="single" w:sz="8" w:space="0" w:color="FF6633"/>
              <w:right w:val="single" w:sz="8" w:space="0" w:color="FF6633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574539">
            <w:pPr>
              <w:pStyle w:val="TableContents"/>
              <w:jc w:val="center"/>
              <w:rPr>
                <w:rFonts w:ascii="Abadi MT Condensed Light" w:hAnsi="Abadi MT Condensed Light"/>
                <w:lang w:val="es-ES"/>
              </w:rPr>
            </w:pPr>
          </w:p>
        </w:tc>
      </w:tr>
      <w:tr w:rsidR="00574539" w:rsidTr="0057453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16" w:type="dxa"/>
            <w:tcBorders>
              <w:left w:val="single" w:sz="8" w:space="0" w:color="FF6633"/>
              <w:bottom w:val="single" w:sz="8" w:space="0" w:color="FF6633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rPr>
                <w:rFonts w:ascii="Abadi MT Condensed Light" w:hAnsi="Abadi MT Condensed Light"/>
                <w:lang w:val="es-ES"/>
              </w:rPr>
            </w:pPr>
            <w:r>
              <w:rPr>
                <w:rFonts w:ascii="Abadi MT Condensed Light" w:hAnsi="Abadi MT Condensed Light"/>
                <w:lang w:val="es-ES"/>
              </w:rPr>
              <w:t xml:space="preserve">            --------------</w:t>
            </w:r>
          </w:p>
        </w:tc>
        <w:tc>
          <w:tcPr>
            <w:tcW w:w="2440" w:type="dxa"/>
            <w:tcBorders>
              <w:left w:val="single" w:sz="8" w:space="0" w:color="FF6633"/>
              <w:bottom w:val="single" w:sz="8" w:space="0" w:color="FF6633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Abadi MT Condensed Light" w:hAnsi="Abadi MT Condensed Light"/>
                <w:lang w:val="es-ES"/>
              </w:rPr>
            </w:pPr>
            <w:r>
              <w:rPr>
                <w:rFonts w:ascii="Abadi MT Condensed Light" w:hAnsi="Abadi MT Condensed Light"/>
                <w:lang w:val="es-ES"/>
              </w:rPr>
              <w:t>TOTAL:</w:t>
            </w:r>
          </w:p>
          <w:p w:rsidR="00574539" w:rsidRDefault="003D7EB1">
            <w:pPr>
              <w:pStyle w:val="TableContents"/>
              <w:jc w:val="center"/>
              <w:rPr>
                <w:rFonts w:ascii="Agency FB" w:hAnsi="Agency FB"/>
                <w:sz w:val="12"/>
                <w:szCs w:val="12"/>
                <w:lang w:val="es-ES"/>
              </w:rPr>
            </w:pPr>
            <w:r>
              <w:rPr>
                <w:rFonts w:ascii="Agency FB" w:hAnsi="Agency FB"/>
                <w:sz w:val="12"/>
                <w:szCs w:val="12"/>
                <w:lang w:val="es-ES"/>
              </w:rPr>
              <w:t>(suma la columna)</w:t>
            </w:r>
          </w:p>
        </w:tc>
        <w:tc>
          <w:tcPr>
            <w:tcW w:w="2367" w:type="dxa"/>
            <w:tcBorders>
              <w:left w:val="single" w:sz="8" w:space="0" w:color="FF6633"/>
              <w:bottom w:val="single" w:sz="8" w:space="0" w:color="FF6633"/>
              <w:right w:val="single" w:sz="8" w:space="0" w:color="FF6633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539" w:rsidRDefault="003D7EB1">
            <w:pPr>
              <w:pStyle w:val="TableContents"/>
              <w:jc w:val="center"/>
              <w:rPr>
                <w:rFonts w:ascii="Abadi MT Condensed Light" w:hAnsi="Abadi MT Condensed Light"/>
                <w:lang w:val="es-ES"/>
              </w:rPr>
            </w:pPr>
            <w:r>
              <w:rPr>
                <w:rFonts w:ascii="Abadi MT Condensed Light" w:hAnsi="Abadi MT Condensed Light"/>
                <w:lang w:val="es-ES"/>
              </w:rPr>
              <w:t>TOTAL:</w:t>
            </w:r>
          </w:p>
          <w:p w:rsidR="00574539" w:rsidRDefault="003D7EB1">
            <w:pPr>
              <w:pStyle w:val="TableContents"/>
              <w:jc w:val="center"/>
              <w:rPr>
                <w:rFonts w:ascii="Agency FB" w:hAnsi="Agency FB"/>
                <w:sz w:val="12"/>
                <w:szCs w:val="12"/>
                <w:lang w:val="es-ES"/>
              </w:rPr>
            </w:pPr>
            <w:r>
              <w:rPr>
                <w:rFonts w:ascii="Agency FB" w:hAnsi="Agency FB"/>
                <w:sz w:val="12"/>
                <w:szCs w:val="12"/>
                <w:lang w:val="es-ES"/>
              </w:rPr>
              <w:t>(suma la columna...,</w:t>
            </w:r>
          </w:p>
          <w:p w:rsidR="00574539" w:rsidRDefault="003D7EB1">
            <w:pPr>
              <w:pStyle w:val="TableContents"/>
              <w:jc w:val="center"/>
              <w:rPr>
                <w:rFonts w:ascii="Agency FB" w:hAnsi="Agency FB"/>
                <w:sz w:val="12"/>
                <w:szCs w:val="12"/>
                <w:lang w:val="es-ES"/>
              </w:rPr>
            </w:pPr>
            <w:r>
              <w:rPr>
                <w:rFonts w:ascii="Agency FB" w:hAnsi="Agency FB"/>
                <w:sz w:val="12"/>
                <w:szCs w:val="12"/>
                <w:lang w:val="es-ES"/>
              </w:rPr>
              <w:t>pero recuerda que el total tiene que dar 1)</w:t>
            </w:r>
          </w:p>
        </w:tc>
      </w:tr>
    </w:tbl>
    <w:p w:rsidR="00574539" w:rsidRDefault="00574539">
      <w:pPr>
        <w:pStyle w:val="Textbody"/>
        <w:spacing w:after="0" w:line="276" w:lineRule="auto"/>
        <w:rPr>
          <w:rFonts w:ascii="Calibri" w:hAnsi="Calibri"/>
          <w:sz w:val="22"/>
          <w:szCs w:val="22"/>
          <w:lang w:val="es-ES"/>
        </w:rPr>
      </w:pPr>
    </w:p>
    <w:p w:rsidR="00574539" w:rsidRDefault="00574539">
      <w:pPr>
        <w:pStyle w:val="Textbody"/>
        <w:spacing w:line="276" w:lineRule="auto"/>
        <w:rPr>
          <w:rFonts w:ascii="Taffy" w:hAnsi="Taffy"/>
          <w:lang w:val="es-ES"/>
        </w:rPr>
      </w:pPr>
    </w:p>
    <w:p w:rsidR="00574539" w:rsidRDefault="003D7EB1">
      <w:pPr>
        <w:pStyle w:val="Textbody"/>
        <w:numPr>
          <w:ilvl w:val="0"/>
          <w:numId w:val="11"/>
        </w:numPr>
        <w:spacing w:line="276" w:lineRule="auto"/>
        <w:rPr>
          <w:rFonts w:ascii="Taffy" w:hAnsi="Taffy"/>
          <w:lang w:val="es-ES"/>
        </w:rPr>
      </w:pPr>
      <w:r>
        <w:rPr>
          <w:rFonts w:ascii="Taffy" w:hAnsi="Taffy"/>
          <w:lang w:val="es-ES"/>
        </w:rPr>
        <w:t xml:space="preserve">A partir de las diferentes </w:t>
      </w:r>
      <w:r>
        <w:rPr>
          <w:rFonts w:ascii="Taffy" w:hAnsi="Taffy"/>
          <w:b/>
          <w:bCs/>
          <w:color w:val="C5000B"/>
          <w:lang w:val="es-ES"/>
        </w:rPr>
        <w:t>variables estadísticas</w:t>
      </w:r>
      <w:r>
        <w:rPr>
          <w:rFonts w:ascii="Taffy" w:hAnsi="Taffy"/>
          <w:lang w:val="es-ES"/>
        </w:rPr>
        <w:t xml:space="preserve"> que hemos estudiado en esta clase, ¿podemos deducir que los resultados serán </w:t>
      </w:r>
      <w:r>
        <w:rPr>
          <w:rFonts w:ascii="Taffy" w:hAnsi="Taffy"/>
          <w:b/>
          <w:bCs/>
          <w:color w:val="C5000B"/>
          <w:lang w:val="es-ES"/>
        </w:rPr>
        <w:t>más o menos</w:t>
      </w:r>
      <w:r>
        <w:rPr>
          <w:rFonts w:ascii="Taffy" w:hAnsi="Taffy"/>
          <w:lang w:val="es-ES"/>
        </w:rPr>
        <w:t xml:space="preserve"> los mismos para </w:t>
      </w:r>
      <w:r>
        <w:rPr>
          <w:rFonts w:ascii="Taffy" w:hAnsi="Taffy"/>
          <w:b/>
          <w:bCs/>
          <w:color w:val="C5000B"/>
          <w:lang w:val="es-ES"/>
        </w:rPr>
        <w:t>el global de</w:t>
      </w:r>
      <w:r>
        <w:rPr>
          <w:rFonts w:ascii="Taffy" w:hAnsi="Taffy"/>
          <w:lang w:val="es-ES"/>
        </w:rPr>
        <w:t xml:space="preserve"> tu escuela? Es decir, ¿la </w:t>
      </w:r>
      <w:r>
        <w:rPr>
          <w:rFonts w:ascii="Taffy" w:hAnsi="Taffy"/>
          <w:b/>
          <w:bCs/>
          <w:color w:val="C5000B"/>
          <w:lang w:val="es-ES"/>
        </w:rPr>
        <w:t>muestra es representativa</w:t>
      </w:r>
      <w:r>
        <w:rPr>
          <w:rFonts w:ascii="Taffy" w:hAnsi="Taffy"/>
          <w:lang w:val="es-ES"/>
        </w:rPr>
        <w:t>?</w:t>
      </w:r>
    </w:p>
    <w:p w:rsidR="00574539" w:rsidRDefault="00574539">
      <w:pPr>
        <w:pStyle w:val="Textbody"/>
        <w:spacing w:line="276" w:lineRule="auto"/>
        <w:rPr>
          <w:rFonts w:ascii="Taffy" w:hAnsi="Taffy"/>
          <w:lang w:val="es-ES"/>
        </w:rPr>
      </w:pPr>
    </w:p>
    <w:p w:rsidR="00574539" w:rsidRDefault="003D7EB1">
      <w:pPr>
        <w:pStyle w:val="Textbody"/>
        <w:numPr>
          <w:ilvl w:val="0"/>
          <w:numId w:val="11"/>
        </w:numPr>
        <w:spacing w:line="276" w:lineRule="auto"/>
        <w:rPr>
          <w:rFonts w:ascii="Taffy" w:hAnsi="Taffy"/>
          <w:lang w:val="es-ES"/>
        </w:rPr>
      </w:pPr>
      <w:r>
        <w:rPr>
          <w:rFonts w:ascii="Taffy" w:hAnsi="Taffy"/>
          <w:lang w:val="es-ES"/>
        </w:rPr>
        <w:t xml:space="preserve">La </w:t>
      </w:r>
      <w:r>
        <w:rPr>
          <w:rFonts w:ascii="Taffy" w:hAnsi="Taffy"/>
          <w:b/>
          <w:bCs/>
          <w:color w:val="C5000B"/>
          <w:lang w:val="es-ES"/>
        </w:rPr>
        <w:t>frecuencia relativa</w:t>
      </w:r>
      <w:r>
        <w:rPr>
          <w:rFonts w:ascii="Taffy" w:hAnsi="Taffy"/>
          <w:lang w:val="es-ES"/>
        </w:rPr>
        <w:t xml:space="preserve"> se puede entender como la probabilidad de cada </w:t>
      </w:r>
      <w:r>
        <w:rPr>
          <w:rFonts w:ascii="Taffy" w:hAnsi="Taffy"/>
          <w:b/>
          <w:bCs/>
          <w:color w:val="C5000B"/>
          <w:lang w:val="es-ES"/>
        </w:rPr>
        <w:t>valor de la v</w:t>
      </w:r>
      <w:r>
        <w:rPr>
          <w:rFonts w:ascii="Taffy" w:hAnsi="Taffy"/>
          <w:b/>
          <w:bCs/>
          <w:color w:val="C5000B"/>
          <w:lang w:val="es-ES"/>
        </w:rPr>
        <w:t>ariable</w:t>
      </w:r>
      <w:r>
        <w:rPr>
          <w:rFonts w:ascii="Taffy" w:hAnsi="Taffy"/>
          <w:lang w:val="es-ES"/>
        </w:rPr>
        <w:t>. ¿Qué conclusiones podéis sacar observando las frecuencias relativas que habéis obtenido? (Puedes utilizar el banco de frases que te proponemos)</w:t>
      </w:r>
    </w:p>
    <w:p w:rsidR="00574539" w:rsidRDefault="00574539">
      <w:pPr>
        <w:pStyle w:val="Textbody"/>
        <w:spacing w:line="276" w:lineRule="auto"/>
        <w:rPr>
          <w:rFonts w:ascii="Taffy" w:hAnsi="Taffy"/>
          <w:lang w:val="es-ES"/>
        </w:rPr>
      </w:pPr>
    </w:p>
    <w:p w:rsidR="00574539" w:rsidRDefault="00574539">
      <w:pPr>
        <w:pStyle w:val="Textbody"/>
        <w:spacing w:line="276" w:lineRule="auto"/>
        <w:jc w:val="center"/>
        <w:rPr>
          <w:rFonts w:ascii="Taffy" w:hAnsi="Taffy"/>
          <w:lang w:val="es-ES"/>
        </w:rPr>
      </w:pPr>
      <w:r w:rsidRPr="00574539">
        <w:rPr>
          <w:rFonts w:ascii="Taffy" w:hAnsi="Taffy"/>
          <w:lang w:val="es-ES"/>
        </w:rPr>
      </w:r>
      <w:r w:rsidRPr="00574539">
        <w:rPr>
          <w:rFonts w:ascii="Taffy" w:hAnsi="Taffy"/>
          <w:lang w:val="es-ES"/>
        </w:rPr>
        <w:pict>
          <v:shape id="_x0000_s1049" style="width:436.95pt;height:132.55pt;visibility:visible;mso-position-horizontal-relative:char;mso-position-vertical-relative:line" coordsize="5549040,1683000" o:spt="100" adj="-11796480,,5400" path="m280500,at,,561000,561000,280500,,,280500l,1402500at,1122000,561000,1683000,,1402500,280500,1683000l5268540,1683000at4988040,1122000,5549040,1683000,5268540,1683000,5549040,1402500l5549040,280500at4988040,,5549040,561000,5549040,280500,5268540,xe" strokecolor="#f60" strokeweight=".71mm">
            <v:stroke joinstyle="miter"/>
            <v:shadow on="t" color="#787878" opacity="22937f" origin="-.5,-.5" offset="3mm,.71mm"/>
            <v:formulas/>
            <v:path o:connecttype="custom" o:connectlocs="2774520,0;5549040,841500;2774520,1683000;0,841500" o:connectangles="270,0,90,180" textboxrect="82158,82158,5466882,1600842"/>
            <v:textbox style="mso-rotate-with-shape:t" inset="1.01mm,1.01mm,1.01mm,1.01mm">
              <w:txbxContent>
                <w:p w:rsidR="00574539" w:rsidRDefault="00574539"/>
              </w:txbxContent>
            </v:textbox>
            <w10:wrap type="none"/>
            <w10:anchorlock/>
          </v:shape>
        </w:pict>
      </w:r>
    </w:p>
    <w:p w:rsidR="00574539" w:rsidRDefault="00574539">
      <w:pPr>
        <w:pStyle w:val="Standard"/>
        <w:spacing w:line="276" w:lineRule="auto"/>
        <w:rPr>
          <w:rFonts w:ascii="Taffy" w:hAnsi="Taffy"/>
          <w:lang w:val="es-ES"/>
        </w:rPr>
      </w:pPr>
    </w:p>
    <w:p w:rsidR="00574539" w:rsidRDefault="00574539">
      <w:pPr>
        <w:pStyle w:val="Standard"/>
        <w:spacing w:line="276" w:lineRule="auto"/>
        <w:rPr>
          <w:rFonts w:ascii="Taffy" w:hAnsi="Taffy"/>
          <w:lang w:val="es-ES"/>
        </w:rPr>
      </w:pPr>
    </w:p>
    <w:p w:rsidR="00574539" w:rsidRDefault="00574539">
      <w:pPr>
        <w:pStyle w:val="Standard"/>
        <w:spacing w:line="276" w:lineRule="auto"/>
        <w:jc w:val="center"/>
        <w:rPr>
          <w:rFonts w:ascii="Taffy" w:hAnsi="Taffy"/>
          <w:lang w:val="es-ES"/>
        </w:rPr>
      </w:pPr>
      <w:r w:rsidRPr="00574539">
        <w:rPr>
          <w:rFonts w:ascii="Taffy" w:hAnsi="Taffy"/>
          <w:lang w:val="es-ES"/>
        </w:rPr>
      </w:r>
      <w:r w:rsidRPr="00574539">
        <w:rPr>
          <w:rFonts w:ascii="Taffy" w:hAnsi="Taffy"/>
          <w:lang w:val="es-ES"/>
        </w:rPr>
        <w:pict>
          <v:shape id="_x0000_s1050" style="width:397.15pt;height:77.4pt;visibility:visible;mso-position-horizontal-relative:char;mso-position-vertical-relative:line" coordsize="21600,21600" o:spt="100" adj="-11796480,,5400" path="m,l21600,r,17917l17917,21600,,21600xem17917,21600r955,-3683c19793,18443,19759,18147,21600,17917xe" fillcolor="#ebf878" strokecolor="#fff398" strokeweight=".53mm">
            <v:fill color2="#dff53a" focus="100%" type="gradient">
              <o:fill v:ext="view" type="gradientUnscaled"/>
            </v:fill>
            <v:stroke joinstyle="miter"/>
            <v:shadow on="t" color="#787878" opacity="22937f" origin="-.5,-.5" offset="3mm,.71mm"/>
            <v:formulas/>
            <v:path o:connecttype="custom" o:connectlocs="2521800,0;5043600,491580;2521800,983160;0,491580;2521800,0;0,491580;2521800,983160;5043600,491580" o:connectangles="270,0,90,180,270,270,270,270" textboxrect="0,0,21600,18147"/>
            <v:textbox style="mso-rotate-with-shape:t" inset="1.99mm,1.99mm,1.99mm,1.99mm">
              <w:txbxContent>
                <w:p w:rsidR="00574539" w:rsidRDefault="003D7EB1">
                  <w:pPr>
                    <w:spacing w:line="276" w:lineRule="auto"/>
                    <w:ind w:left="360" w:hanging="346"/>
                  </w:pPr>
                  <w:r>
                    <w:rPr>
                      <w:rFonts w:ascii="Taffy" w:hAnsi="Taffy" w:cs="Taffy"/>
                      <w:lang w:val="en-US" w:bidi="ar-SA"/>
                    </w:rPr>
                    <w:t>Aproximadamente... / Podemos ob</w:t>
                  </w:r>
                  <w:r>
                    <w:rPr>
                      <w:rFonts w:ascii="Taffy" w:hAnsi="Taffy" w:cs="Taffy"/>
                      <w:lang w:val="en-US" w:bidi="ar-SA"/>
                    </w:rPr>
                    <w:t>servar que... / A partir de nuestro estudio...</w:t>
                  </w:r>
                </w:p>
                <w:p w:rsidR="00574539" w:rsidRDefault="003D7EB1">
                  <w:pPr>
                    <w:spacing w:line="276" w:lineRule="auto"/>
                    <w:ind w:left="360" w:hanging="346"/>
                  </w:pPr>
                  <w:r w:rsidRPr="00BF0B96">
                    <w:rPr>
                      <w:rFonts w:ascii="Taffy" w:hAnsi="Taffy" w:cs="Taffy"/>
                      <w:lang w:bidi="ar-SA"/>
                    </w:rPr>
                    <w:t>...el ____ % de las familias de los estudiantes de mi clase...</w:t>
                  </w:r>
                </w:p>
                <w:p w:rsidR="00574539" w:rsidRDefault="003D7EB1">
                  <w:r w:rsidRPr="00BF0B96">
                    <w:rPr>
                      <w:rFonts w:ascii="Taffy" w:hAnsi="Taffy"/>
                      <w:lang w:bidi="ar-SA"/>
                    </w:rPr>
                    <w:t>...la mayoría de las familias de los estudiantes de mi clase...</w:t>
                  </w:r>
                </w:p>
                <w:p w:rsidR="00574539" w:rsidRDefault="003D7EB1">
                  <w:r>
                    <w:rPr>
                      <w:rFonts w:ascii="Taffy" w:hAnsi="Taffy"/>
                      <w:lang w:val="en-US" w:bidi="ar-SA"/>
                    </w:rPr>
                    <w:t>...un pequeño/gran porcentage de las familias de los estudiantes...</w:t>
                  </w:r>
                </w:p>
              </w:txbxContent>
            </v:textbox>
            <w10:wrap type="none"/>
            <w10:anchorlock/>
          </v:shape>
        </w:pict>
      </w:r>
    </w:p>
    <w:p w:rsidR="00574539" w:rsidRDefault="00574539">
      <w:pPr>
        <w:pStyle w:val="Standard"/>
        <w:spacing w:line="276" w:lineRule="auto"/>
        <w:jc w:val="center"/>
        <w:rPr>
          <w:rFonts w:ascii="Taffy" w:hAnsi="Taffy"/>
          <w:lang w:val="es-ES"/>
        </w:rPr>
      </w:pPr>
    </w:p>
    <w:p w:rsidR="00574539" w:rsidRDefault="00574539">
      <w:pPr>
        <w:pStyle w:val="Standard"/>
        <w:spacing w:line="276" w:lineRule="auto"/>
        <w:jc w:val="center"/>
        <w:rPr>
          <w:rFonts w:ascii="Taffy" w:hAnsi="Taffy"/>
          <w:lang w:val="es-ES"/>
        </w:rPr>
      </w:pPr>
    </w:p>
    <w:p w:rsidR="00574539" w:rsidRDefault="00574539">
      <w:pPr>
        <w:pStyle w:val="Standard"/>
        <w:spacing w:line="276" w:lineRule="auto"/>
        <w:jc w:val="center"/>
        <w:rPr>
          <w:rFonts w:ascii="Taffy" w:hAnsi="Taffy"/>
          <w:lang w:val="es-ES"/>
        </w:rPr>
      </w:pPr>
    </w:p>
    <w:p w:rsidR="00574539" w:rsidRDefault="003D7EB1">
      <w:pPr>
        <w:pStyle w:val="Textbody"/>
        <w:spacing w:line="276" w:lineRule="auto"/>
        <w:ind w:left="709"/>
        <w:jc w:val="both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 xml:space="preserve">En la actividad anterior habéis trabajado, consciente o inconscientemente,  con diferentes </w:t>
      </w:r>
      <w:r>
        <w:rPr>
          <w:rFonts w:ascii="Calibri" w:hAnsi="Calibri"/>
          <w:b/>
          <w:bCs/>
          <w:color w:val="C5000B"/>
          <w:lang w:val="es-ES"/>
        </w:rPr>
        <w:t>conceptos matemáticos de estadística</w:t>
      </w:r>
      <w:r>
        <w:rPr>
          <w:rFonts w:ascii="Calibri" w:hAnsi="Calibri"/>
          <w:lang w:val="es-ES"/>
        </w:rPr>
        <w:t xml:space="preserve"> aunque no los hayáis nombrado. Veamos cuáles de ellos recono</w:t>
      </w:r>
      <w:r>
        <w:rPr>
          <w:rFonts w:ascii="Calibri" w:hAnsi="Calibri"/>
          <w:lang w:val="es-ES"/>
        </w:rPr>
        <w:t>cemos de inmediato y cuáles estaban un poco más escondidos.</w:t>
      </w:r>
    </w:p>
    <w:p w:rsidR="00574539" w:rsidRDefault="003D7EB1">
      <w:pPr>
        <w:pStyle w:val="Standard"/>
        <w:pageBreakBefore/>
        <w:spacing w:line="276" w:lineRule="auto"/>
        <w:jc w:val="both"/>
        <w:rPr>
          <w:rFonts w:ascii="Marker Felt" w:hAnsi="Marker Felt"/>
          <w:lang w:val="es-ES"/>
        </w:rPr>
      </w:pPr>
      <w:r>
        <w:rPr>
          <w:rFonts w:ascii="Marker Felt" w:hAnsi="Marker Felt"/>
          <w:color w:val="auto"/>
          <w:lang w:val="es-ES" w:bidi="ar-SA"/>
        </w:rPr>
        <w:t xml:space="preserve"> </w:t>
      </w:r>
      <w:r w:rsidR="00BC3AB3"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26" o:spid="_x0000_i1042" type="#_x0000_t75" style="width:26.25pt;height:27pt;visibility:visible;mso-wrap-style:square">
            <v:imagedata r:id="rId8" o:title=""/>
          </v:shape>
        </w:pict>
      </w:r>
      <w:r w:rsidR="00BC3AB3"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27" o:spid="_x0000_i1041" type="#_x0000_t75" style="width:26.25pt;height:27pt;visibility:visible;mso-wrap-style:square">
            <v:imagedata r:id="rId8" o:title=""/>
          </v:shape>
        </w:pict>
      </w:r>
      <w:r w:rsidR="00BC3AB3" w:rsidRPr="00BC3AB3">
        <w:rPr>
          <w:rFonts w:ascii="Marker Felt" w:hAnsi="Marker Felt"/>
          <w:noProof/>
          <w:color w:val="auto"/>
          <w:lang w:val="en-US" w:eastAsia="en-US" w:bidi="ar-SA"/>
        </w:rPr>
        <w:pict>
          <v:shape id="gràfics28" o:spid="_x0000_i1040" type="#_x0000_t75" style="width:26.25pt;height:27pt;visibility:visible;mso-wrap-style:square">
            <v:imagedata r:id="rId8" o:title=""/>
          </v:shape>
        </w:pict>
      </w:r>
      <w:r>
        <w:rPr>
          <w:rFonts w:ascii="Marker Felt" w:hAnsi="Marker Felt"/>
          <w:color w:val="auto"/>
          <w:lang w:val="es-ES" w:bidi="ar-SA"/>
        </w:rPr>
        <w:t xml:space="preserve"> Trabajo en grupo</w:t>
      </w:r>
    </w:p>
    <w:p w:rsidR="00574539" w:rsidRDefault="00574539">
      <w:pPr>
        <w:pStyle w:val="Standard"/>
        <w:spacing w:line="276" w:lineRule="auto"/>
        <w:jc w:val="both"/>
        <w:rPr>
          <w:rFonts w:ascii="Marker Felt" w:hAnsi="Marker Felt"/>
          <w:color w:val="auto"/>
          <w:lang w:val="es-ES" w:bidi="ar-SA"/>
        </w:rPr>
      </w:pPr>
    </w:p>
    <w:p w:rsidR="00574539" w:rsidRDefault="003D7EB1">
      <w:pPr>
        <w:pStyle w:val="Textbody"/>
        <w:numPr>
          <w:ilvl w:val="0"/>
          <w:numId w:val="15"/>
        </w:numPr>
        <w:spacing w:line="276" w:lineRule="auto"/>
        <w:jc w:val="both"/>
        <w:rPr>
          <w:rFonts w:ascii="Calibri" w:hAnsi="Calibri"/>
          <w:lang w:val="es-ES"/>
        </w:rPr>
      </w:pPr>
      <w:r>
        <w:rPr>
          <w:rFonts w:ascii="Calibri" w:hAnsi="Calibri"/>
          <w:lang w:val="es-ES"/>
        </w:rPr>
        <w:t>Rellenad la tabla siguiente:</w:t>
      </w:r>
    </w:p>
    <w:p w:rsidR="00574539" w:rsidRDefault="00574539">
      <w:pPr>
        <w:pStyle w:val="Textbody"/>
        <w:spacing w:line="276" w:lineRule="auto"/>
        <w:rPr>
          <w:sz w:val="12"/>
          <w:szCs w:val="12"/>
          <w:lang w:val="es-ES"/>
        </w:rPr>
      </w:pPr>
      <w:r w:rsidRPr="00574539">
        <w:rPr>
          <w:sz w:val="12"/>
          <w:szCs w:val="12"/>
          <w:lang w:val="es-ES"/>
        </w:rPr>
        <w:pict>
          <v:shape id="Marco1" o:spid="_x0000_s1051" type="#_x0000_t202" style="position:absolute;margin-left:18.8pt;margin-top:13.9pt;width:465.05pt;height:304.45pt;z-index:251662848;visibility:visible" stroked="f">
            <v:textbox style="mso-rotate-with-shape:t;mso-fit-shape-to-text:t" inset="0,0,0,0">
              <w:txbxContent>
                <w:tbl>
                  <w:tblPr>
                    <w:tblW w:w="9224" w:type="dxa"/>
                    <w:tblInd w:w="13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2619"/>
                    <w:gridCol w:w="2042"/>
                    <w:gridCol w:w="1916"/>
                    <w:gridCol w:w="1328"/>
                    <w:gridCol w:w="1319"/>
                  </w:tblGrid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6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83CAFF"/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pacing w:line="276" w:lineRule="auto"/>
                          <w:jc w:val="center"/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</w:pPr>
                        <w:r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  <w:t>Concepto</w:t>
                        </w:r>
                      </w:p>
                    </w:tc>
                    <w:tc>
                      <w:tcPr>
                        <w:tcW w:w="2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83CAFF"/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pacing w:line="276" w:lineRule="auto"/>
                          <w:jc w:val="center"/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</w:pPr>
                        <w:r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  <w:t>Ejemplo en nuestro pequeño estudio anterior</w:t>
                        </w:r>
                      </w:p>
                    </w:tc>
                    <w:tc>
                      <w:tcPr>
                        <w:tcW w:w="19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83CAFF"/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pacing w:line="276" w:lineRule="auto"/>
                          <w:jc w:val="center"/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</w:pPr>
                        <w:r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  <w:t>Definición general</w:t>
                        </w:r>
                      </w:p>
                      <w:p w:rsidR="00574539" w:rsidRDefault="003D7EB1">
                        <w:pPr>
                          <w:pStyle w:val="Standard"/>
                          <w:spacing w:line="276" w:lineRule="auto"/>
                          <w:jc w:val="center"/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</w:pPr>
                        <w:r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  <w:t>(en español o en alguna de tus lenguas)</w:t>
                        </w:r>
                      </w:p>
                    </w:tc>
                    <w:tc>
                      <w:tcPr>
                        <w:tcW w:w="13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83CAFF"/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pacing w:line="276" w:lineRule="auto"/>
                          <w:jc w:val="center"/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</w:pPr>
                        <w:r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  <w:t>En tu lengua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83CAFF"/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pacing w:line="276" w:lineRule="auto"/>
                          <w:jc w:val="center"/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</w:pPr>
                        <w:r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  <w:t>En otras lenguas</w:t>
                        </w:r>
                      </w:p>
                    </w:tc>
                  </w:tr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6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b/>
                            <w:bCs/>
                            <w:sz w:val="20"/>
                            <w:szCs w:val="20"/>
                            <w:lang w:val="en-US" w:bidi="ar-SA"/>
                          </w:rPr>
                        </w:pPr>
                        <w:r>
                          <w:rPr>
                            <w:rFonts w:ascii="Taffy" w:hAnsi="Taffy"/>
                            <w:b/>
                            <w:bCs/>
                            <w:sz w:val="20"/>
                            <w:szCs w:val="20"/>
                            <w:lang w:val="en-US" w:bidi="ar-SA"/>
                          </w:rPr>
                          <w:t xml:space="preserve">La </w:t>
                        </w:r>
                        <w:r>
                          <w:rPr>
                            <w:rFonts w:ascii="Taffy" w:hAnsi="Taffy"/>
                            <w:b/>
                            <w:bCs/>
                            <w:sz w:val="20"/>
                            <w:szCs w:val="20"/>
                            <w:lang w:val="en-US" w:bidi="ar-SA"/>
                          </w:rPr>
                          <w:t>población</w:t>
                        </w:r>
                        <w:r>
                          <w:rPr>
                            <w:rFonts w:ascii="Taffy" w:hAnsi="Taffy"/>
                            <w:b/>
                            <w:bCs/>
                            <w:sz w:val="20"/>
                            <w:szCs w:val="20"/>
                            <w:lang w:val="en-US" w:bidi="ar-SA"/>
                          </w:rPr>
                          <w:t xml:space="preserve"> que participa en el estudio / el </w:t>
                        </w:r>
                        <w:r>
                          <w:rPr>
                            <w:rFonts w:ascii="Taffy" w:hAnsi="Taffy"/>
                            <w:b/>
                            <w:bCs/>
                            <w:sz w:val="20"/>
                            <w:szCs w:val="20"/>
                            <w:lang w:val="en-US" w:bidi="ar-SA"/>
                          </w:rPr>
                          <w:t>grupo objetivo</w:t>
                        </w:r>
                      </w:p>
                    </w:tc>
                    <w:tc>
                      <w:tcPr>
                        <w:tcW w:w="2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9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</w:tr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61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b/>
                            <w:bCs/>
                            <w:sz w:val="20"/>
                            <w:szCs w:val="20"/>
                            <w:lang w:val="en-US" w:bidi="ar-SA"/>
                          </w:rPr>
                        </w:pPr>
                        <w:r>
                          <w:rPr>
                            <w:rFonts w:ascii="Taffy" w:hAnsi="Taffy"/>
                            <w:b/>
                            <w:bCs/>
                            <w:sz w:val="20"/>
                            <w:szCs w:val="20"/>
                            <w:lang w:val="en-US" w:bidi="ar-SA"/>
                          </w:rPr>
                          <w:t>Tamaño de la población</w:t>
                        </w:r>
                      </w:p>
                    </w:tc>
                    <w:tc>
                      <w:tcPr>
                        <w:tcW w:w="204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9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2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</w:tr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6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</w:pPr>
                        <w:r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  <w:t>Individuo</w:t>
                        </w:r>
                      </w:p>
                    </w:tc>
                    <w:tc>
                      <w:tcPr>
                        <w:tcW w:w="2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9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</w:tr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6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</w:pPr>
                        <w:r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  <w:t>Una muestra</w:t>
                        </w:r>
                      </w:p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</w:pPr>
                        <w:r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  <w:t xml:space="preserve"> (representativa o no)</w:t>
                        </w:r>
                      </w:p>
                    </w:tc>
                    <w:tc>
                      <w:tcPr>
                        <w:tcW w:w="2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9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</w:tr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6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</w:pPr>
                        <w:r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  <w:t>Tamaño de la muestra</w:t>
                        </w:r>
                      </w:p>
                    </w:tc>
                    <w:tc>
                      <w:tcPr>
                        <w:tcW w:w="2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9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</w:tr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6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</w:pPr>
                        <w:r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  <w:t>Variable estadística</w:t>
                        </w:r>
                      </w:p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</w:pPr>
                        <w:r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  <w:t>(numérica o cualitativa)</w:t>
                        </w:r>
                      </w:p>
                    </w:tc>
                    <w:tc>
                      <w:tcPr>
                        <w:tcW w:w="2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9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</w:tr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61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</w:pPr>
                        <w:r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  <w:t>Frecuencia absoluta</w:t>
                        </w:r>
                      </w:p>
                    </w:tc>
                    <w:tc>
                      <w:tcPr>
                        <w:tcW w:w="204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9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2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</w:tr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61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</w:pPr>
                        <w:r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  <w:t xml:space="preserve">Frecuencia </w:t>
                        </w:r>
                        <w:r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  <w:t>relativa</w:t>
                        </w:r>
                      </w:p>
                    </w:tc>
                    <w:tc>
                      <w:tcPr>
                        <w:tcW w:w="204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9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2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</w:tr>
                </w:tbl>
                <w:p w:rsidR="00574539" w:rsidRDefault="00574539">
                  <w:pPr>
                    <w:pStyle w:val="Textbody"/>
                    <w:rPr>
                      <w:rFonts w:ascii="Calibri" w:hAnsi="Calibri"/>
                    </w:rPr>
                  </w:pPr>
                </w:p>
                <w:p w:rsidR="00574539" w:rsidRDefault="003D7EB1">
                  <w:pPr>
                    <w:pStyle w:val="Textbody"/>
                    <w:jc w:val="both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En el pequeño estudio estadístico que hemos realizado, hemos intentado sacar conclusiones a partir de los conceptos </w:t>
                  </w:r>
                  <w:r>
                    <w:rPr>
                      <w:rFonts w:ascii="Calibri" w:hAnsi="Calibri"/>
                      <w:i/>
                      <w:iCs/>
                    </w:rPr>
                    <w:t>frecuencia absoluta</w:t>
                  </w:r>
                  <w:r>
                    <w:rPr>
                      <w:rFonts w:ascii="Calibri" w:hAnsi="Calibri"/>
                    </w:rPr>
                    <w:t xml:space="preserve"> y </w:t>
                  </w:r>
                  <w:r>
                    <w:rPr>
                      <w:rFonts w:ascii="Calibri" w:hAnsi="Calibri"/>
                      <w:i/>
                      <w:iCs/>
                    </w:rPr>
                    <w:t>frecuencia relativa</w:t>
                  </w:r>
                  <w:r>
                    <w:rPr>
                      <w:rFonts w:ascii="Calibri" w:hAnsi="Calibri"/>
                    </w:rPr>
                    <w:t>. Algunos</w:t>
                  </w:r>
                  <w:r>
                    <w:rPr>
                      <w:rFonts w:ascii="Calibri" w:hAnsi="Calibri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olor w:val="C5000B"/>
                    </w:rPr>
                    <w:t>parámetros estadísticos</w:t>
                  </w:r>
                  <w:r>
                    <w:rPr>
                      <w:rFonts w:ascii="Calibri" w:hAnsi="Calibri"/>
                    </w:rPr>
                    <w:t xml:space="preserve"> con los que todavía no hemos trabajado, pero con los que deberemos trabajar más adelante y que seguro que recuerdas de años o actividades anteriores, son </w:t>
                  </w:r>
                  <w:r>
                    <w:rPr>
                      <w:rFonts w:ascii="Calibri" w:hAnsi="Calibri"/>
                      <w:b/>
                      <w:bCs/>
                      <w:color w:val="C5000B"/>
                    </w:rPr>
                    <w:t>la moda</w:t>
                  </w:r>
                  <w:r>
                    <w:rPr>
                      <w:rFonts w:ascii="Calibri" w:hAnsi="Calibri"/>
                    </w:rPr>
                    <w:t xml:space="preserve">, </w:t>
                  </w:r>
                  <w:r>
                    <w:rPr>
                      <w:rFonts w:ascii="Calibri" w:hAnsi="Calibri"/>
                      <w:b/>
                      <w:bCs/>
                      <w:color w:val="C5000B"/>
                    </w:rPr>
                    <w:t>la mediana</w:t>
                  </w:r>
                  <w:r>
                    <w:rPr>
                      <w:rFonts w:ascii="Calibri" w:hAnsi="Calibri"/>
                    </w:rPr>
                    <w:t xml:space="preserve"> y </w:t>
                  </w:r>
                  <w:r>
                    <w:rPr>
                      <w:rFonts w:ascii="Calibri" w:hAnsi="Calibri"/>
                      <w:b/>
                      <w:bCs/>
                      <w:color w:val="C5000B"/>
                    </w:rPr>
                    <w:t>la media</w:t>
                  </w:r>
                  <w:r>
                    <w:rPr>
                      <w:rFonts w:ascii="Calibri" w:hAnsi="Calibri"/>
                    </w:rPr>
                    <w:t xml:space="preserve"> aritmética. ¿Po</w:t>
                  </w:r>
                  <w:r>
                    <w:rPr>
                      <w:rFonts w:ascii="Calibri" w:hAnsi="Calibri"/>
                    </w:rPr>
                    <w:t>déis intentar rellenar la tabla siguiente?</w:t>
                  </w:r>
                </w:p>
                <w:p w:rsidR="00574539" w:rsidRDefault="00574539">
                  <w:pPr>
                    <w:pStyle w:val="Textbody"/>
                    <w:jc w:val="both"/>
                    <w:rPr>
                      <w:rFonts w:ascii="Calibri" w:hAnsi="Calibri"/>
                    </w:rPr>
                  </w:pPr>
                </w:p>
                <w:tbl>
                  <w:tblPr>
                    <w:tblW w:w="9224" w:type="dxa"/>
                    <w:tblInd w:w="13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2606"/>
                    <w:gridCol w:w="2042"/>
                    <w:gridCol w:w="1929"/>
                    <w:gridCol w:w="1328"/>
                    <w:gridCol w:w="1319"/>
                  </w:tblGrid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blHeader/>
                    </w:trPr>
                    <w:tc>
                      <w:tcPr>
                        <w:tcW w:w="26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83CAFF"/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pacing w:line="276" w:lineRule="auto"/>
                          <w:jc w:val="center"/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</w:pPr>
                        <w:r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  <w:t>Concepto</w:t>
                        </w:r>
                      </w:p>
                    </w:tc>
                    <w:tc>
                      <w:tcPr>
                        <w:tcW w:w="2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83CAFF"/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pacing w:line="276" w:lineRule="auto"/>
                          <w:jc w:val="center"/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</w:pPr>
                      </w:p>
                      <w:p w:rsidR="00574539" w:rsidRDefault="003D7EB1">
                        <w:pPr>
                          <w:pStyle w:val="Standard"/>
                          <w:spacing w:line="276" w:lineRule="auto"/>
                          <w:jc w:val="center"/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</w:pPr>
                        <w:r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  <w:t>Definición general</w:t>
                        </w:r>
                      </w:p>
                      <w:p w:rsidR="00574539" w:rsidRDefault="003D7EB1">
                        <w:pPr>
                          <w:pStyle w:val="Standard"/>
                          <w:spacing w:line="276" w:lineRule="auto"/>
                          <w:jc w:val="center"/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</w:pPr>
                        <w:r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  <w:t>(en español o en alguna de tus lenguas)</w:t>
                        </w:r>
                      </w:p>
                    </w:tc>
                    <w:tc>
                      <w:tcPr>
                        <w:tcW w:w="19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83CAFF"/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pacing w:line="276" w:lineRule="auto"/>
                          <w:jc w:val="center"/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</w:pPr>
                        <w:r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  <w:t>¿Cómo se calcula?</w:t>
                        </w:r>
                      </w:p>
                      <w:p w:rsidR="00574539" w:rsidRDefault="003D7EB1">
                        <w:pPr>
                          <w:pStyle w:val="Standard"/>
                          <w:spacing w:line="276" w:lineRule="auto"/>
                          <w:jc w:val="center"/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</w:pPr>
                        <w:r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  <w:t>(con un ejemplo de la actividad anterior)</w:t>
                        </w:r>
                      </w:p>
                    </w:tc>
                    <w:tc>
                      <w:tcPr>
                        <w:tcW w:w="13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83CAFF"/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pacing w:line="276" w:lineRule="auto"/>
                          <w:jc w:val="center"/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</w:pPr>
                        <w:r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  <w:t>En tu lengua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83CAFF"/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pacing w:line="276" w:lineRule="auto"/>
                          <w:jc w:val="center"/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</w:pPr>
                        <w:r>
                          <w:rPr>
                            <w:rFonts w:ascii="Marker Felt" w:hAnsi="Marker Felt"/>
                            <w:color w:val="auto"/>
                            <w:sz w:val="16"/>
                            <w:szCs w:val="16"/>
                            <w:lang w:val="es-ES" w:bidi="ar-SA"/>
                          </w:rPr>
                          <w:t>En otras lenguas</w:t>
                        </w:r>
                      </w:p>
                    </w:tc>
                  </w:tr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60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</w:pPr>
                        <w:r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  <w:t>Media</w:t>
                        </w:r>
                      </w:p>
                    </w:tc>
                    <w:tc>
                      <w:tcPr>
                        <w:tcW w:w="204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Calibri" w:hAnsi="Calibri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92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Calibri" w:hAnsi="Calibri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2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Calibri" w:hAnsi="Calibri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Calibri" w:hAnsi="Calibri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</w:tr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60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</w:pPr>
                        <w:r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  <w:t>Moda</w:t>
                        </w:r>
                      </w:p>
                    </w:tc>
                    <w:tc>
                      <w:tcPr>
                        <w:tcW w:w="204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Calibri" w:hAnsi="Calibri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92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Calibri" w:hAnsi="Calibri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2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Calibri" w:hAnsi="Calibri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Calibri" w:hAnsi="Calibri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</w:tr>
                  <w:tr w:rsidR="00574539" w:rsidTr="0057453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60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3D7EB1">
                        <w:pPr>
                          <w:pStyle w:val="Standard"/>
                          <w:snapToGrid w:val="0"/>
                          <w:jc w:val="center"/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</w:pPr>
                        <w:r>
                          <w:rPr>
                            <w:rFonts w:ascii="Taffy" w:hAnsi="Taffy"/>
                            <w:b/>
                            <w:sz w:val="20"/>
                            <w:szCs w:val="20"/>
                            <w:lang w:val="en-US" w:bidi="ar-SA"/>
                          </w:rPr>
                          <w:t>Mediana</w:t>
                        </w:r>
                      </w:p>
                    </w:tc>
                    <w:tc>
                      <w:tcPr>
                        <w:tcW w:w="204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Calibri" w:hAnsi="Calibri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92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Calibri" w:hAnsi="Calibri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2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Calibri" w:hAnsi="Calibri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  <w:tc>
                      <w:tcPr>
                        <w:tcW w:w="13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108" w:type="dxa"/>
                          <w:left w:w="108" w:type="dxa"/>
                          <w:bottom w:w="108" w:type="dxa"/>
                          <w:right w:w="108" w:type="dxa"/>
                        </w:tcMar>
                        <w:vAlign w:val="center"/>
                      </w:tcPr>
                      <w:p w:rsidR="00574539" w:rsidRDefault="00574539">
                        <w:pPr>
                          <w:pStyle w:val="Standard"/>
                          <w:snapToGrid w:val="0"/>
                          <w:jc w:val="center"/>
                          <w:rPr>
                            <w:rFonts w:ascii="Calibri" w:hAnsi="Calibri"/>
                            <w:color w:val="4C4C4C"/>
                            <w:sz w:val="20"/>
                            <w:szCs w:val="20"/>
                            <w:lang w:val="en-US" w:bidi="ar-SA"/>
                          </w:rPr>
                        </w:pPr>
                      </w:p>
                    </w:tc>
                  </w:tr>
                </w:tbl>
                <w:p w:rsidR="00574539" w:rsidRDefault="00574539"/>
              </w:txbxContent>
            </v:textbox>
            <w10:wrap type="square"/>
          </v:shape>
        </w:pict>
      </w:r>
    </w:p>
    <w:p w:rsidR="00574539" w:rsidRDefault="00574539">
      <w:pPr>
        <w:pStyle w:val="Standard"/>
        <w:rPr>
          <w:lang w:val="es-ES"/>
        </w:rPr>
      </w:pPr>
    </w:p>
    <w:p w:rsidR="00574539" w:rsidRDefault="00574539">
      <w:pPr>
        <w:pStyle w:val="Standard"/>
        <w:rPr>
          <w:lang w:val="es-ES"/>
        </w:rPr>
      </w:pPr>
    </w:p>
    <w:p w:rsidR="00574539" w:rsidRDefault="00574539">
      <w:pPr>
        <w:pStyle w:val="Standard"/>
        <w:rPr>
          <w:lang w:val="es-ES"/>
        </w:rPr>
      </w:pPr>
    </w:p>
    <w:p w:rsidR="00574539" w:rsidRDefault="00574539">
      <w:pPr>
        <w:pStyle w:val="Standard"/>
        <w:rPr>
          <w:lang w:val="es-ES"/>
        </w:rPr>
      </w:pPr>
    </w:p>
    <w:p w:rsidR="00574539" w:rsidRDefault="00574539">
      <w:pPr>
        <w:pStyle w:val="Standard"/>
        <w:rPr>
          <w:lang w:val="es-ES"/>
        </w:rPr>
      </w:pPr>
    </w:p>
    <w:p w:rsidR="00574539" w:rsidRDefault="00574539">
      <w:pPr>
        <w:pStyle w:val="Standard"/>
        <w:rPr>
          <w:lang w:val="es-ES"/>
        </w:rPr>
      </w:pPr>
    </w:p>
    <w:p w:rsidR="00574539" w:rsidRDefault="00574539">
      <w:pPr>
        <w:pStyle w:val="Standard"/>
        <w:rPr>
          <w:lang w:val="es-ES"/>
        </w:rPr>
      </w:pPr>
    </w:p>
    <w:p w:rsidR="00574539" w:rsidRDefault="00574539">
      <w:pPr>
        <w:pStyle w:val="Standard"/>
        <w:rPr>
          <w:lang w:val="es-ES"/>
        </w:rPr>
      </w:pPr>
    </w:p>
    <w:p w:rsidR="00574539" w:rsidRDefault="00574539">
      <w:pPr>
        <w:pStyle w:val="Standard"/>
        <w:rPr>
          <w:lang w:val="es-ES"/>
        </w:rPr>
      </w:pPr>
    </w:p>
    <w:p w:rsidR="00574539" w:rsidRDefault="00574539">
      <w:pPr>
        <w:pStyle w:val="Standard"/>
        <w:rPr>
          <w:lang w:val="es-ES"/>
        </w:rPr>
      </w:pPr>
    </w:p>
    <w:p w:rsidR="00574539" w:rsidRDefault="00574539">
      <w:pPr>
        <w:pStyle w:val="Standard"/>
        <w:rPr>
          <w:lang w:val="es-ES"/>
        </w:rPr>
      </w:pPr>
    </w:p>
    <w:p w:rsidR="00574539" w:rsidRDefault="00574539">
      <w:pPr>
        <w:pStyle w:val="Standard"/>
        <w:rPr>
          <w:rFonts w:ascii="MarkyMarker" w:eastAsia="Corbel" w:hAnsi="MarkyMarker" w:cs="Corbel"/>
          <w:b/>
          <w:bCs/>
          <w:kern w:val="0"/>
          <w:sz w:val="34"/>
          <w:szCs w:val="34"/>
          <w:lang w:val="es-ES" w:bidi="ar-SA"/>
        </w:rPr>
      </w:pPr>
    </w:p>
    <w:p w:rsidR="00574539" w:rsidRDefault="00574539">
      <w:pPr>
        <w:pStyle w:val="Standard"/>
        <w:rPr>
          <w:rFonts w:ascii="MarkyMarker" w:eastAsia="Corbel" w:hAnsi="MarkyMarker" w:cs="Corbel"/>
          <w:b/>
          <w:bCs/>
          <w:kern w:val="0"/>
          <w:sz w:val="34"/>
          <w:szCs w:val="34"/>
          <w:lang w:val="es-ES" w:bidi="ar-SA"/>
        </w:rPr>
      </w:pPr>
    </w:p>
    <w:p w:rsidR="00574539" w:rsidRDefault="00574539">
      <w:pPr>
        <w:pStyle w:val="Standard"/>
        <w:rPr>
          <w:rFonts w:ascii="MarkyMarker" w:eastAsia="Corbel" w:hAnsi="MarkyMarker" w:cs="Corbel"/>
          <w:b/>
          <w:bCs/>
          <w:kern w:val="0"/>
          <w:sz w:val="34"/>
          <w:szCs w:val="34"/>
          <w:lang w:val="es-ES" w:bidi="ar-SA"/>
        </w:rPr>
      </w:pPr>
    </w:p>
    <w:p w:rsidR="00574539" w:rsidRDefault="00574539">
      <w:pPr>
        <w:pStyle w:val="Standard"/>
        <w:rPr>
          <w:rFonts w:ascii="MarkyMarker" w:eastAsia="Corbel" w:hAnsi="MarkyMarker" w:cs="Corbel"/>
          <w:b/>
          <w:bCs/>
          <w:kern w:val="0"/>
          <w:sz w:val="34"/>
          <w:szCs w:val="34"/>
          <w:lang w:val="es-ES" w:bidi="ar-SA"/>
        </w:rPr>
      </w:pPr>
    </w:p>
    <w:p w:rsidR="00574539" w:rsidRDefault="00574539">
      <w:pPr>
        <w:pStyle w:val="Standard"/>
        <w:rPr>
          <w:rFonts w:ascii="MarkyMarker" w:eastAsia="Corbel" w:hAnsi="MarkyMarker" w:cs="Corbel"/>
          <w:b/>
          <w:bCs/>
          <w:kern w:val="0"/>
          <w:sz w:val="34"/>
          <w:szCs w:val="34"/>
          <w:lang w:val="es-ES" w:bidi="ar-SA"/>
        </w:rPr>
      </w:pPr>
    </w:p>
    <w:p w:rsidR="00574539" w:rsidRDefault="00574539">
      <w:pPr>
        <w:pStyle w:val="Standard"/>
        <w:rPr>
          <w:rFonts w:ascii="MarkyMarker" w:eastAsia="Corbel" w:hAnsi="MarkyMarker" w:cs="Corbel"/>
          <w:b/>
          <w:bCs/>
          <w:kern w:val="0"/>
          <w:sz w:val="34"/>
          <w:szCs w:val="34"/>
          <w:lang w:val="es-ES" w:bidi="ar-SA"/>
        </w:rPr>
      </w:pPr>
    </w:p>
    <w:p w:rsidR="00574539" w:rsidRDefault="00574539">
      <w:pPr>
        <w:pStyle w:val="Standard"/>
        <w:rPr>
          <w:rFonts w:ascii="MarkyMarker" w:eastAsia="Corbel" w:hAnsi="MarkyMarker" w:cs="Corbel"/>
          <w:b/>
          <w:bCs/>
          <w:kern w:val="0"/>
          <w:sz w:val="34"/>
          <w:szCs w:val="34"/>
          <w:lang w:val="es-ES" w:bidi="ar-SA"/>
        </w:rPr>
      </w:pPr>
    </w:p>
    <w:p w:rsidR="00574539" w:rsidRDefault="00574539">
      <w:pPr>
        <w:pStyle w:val="Standard"/>
        <w:rPr>
          <w:rFonts w:ascii="MarkyMarker" w:eastAsia="Corbel" w:hAnsi="MarkyMarker" w:cs="Corbel"/>
          <w:b/>
          <w:bCs/>
          <w:kern w:val="0"/>
          <w:sz w:val="34"/>
          <w:szCs w:val="34"/>
          <w:lang w:val="es-ES" w:bidi="ar-SA"/>
        </w:rPr>
      </w:pPr>
    </w:p>
    <w:p w:rsidR="00574539" w:rsidRDefault="00574539">
      <w:pPr>
        <w:pStyle w:val="Standard"/>
        <w:rPr>
          <w:rFonts w:ascii="MarkyMarker" w:eastAsia="Corbel" w:hAnsi="MarkyMarker" w:cs="Corbel"/>
          <w:b/>
          <w:bCs/>
          <w:kern w:val="0"/>
          <w:sz w:val="34"/>
          <w:szCs w:val="34"/>
          <w:lang w:val="es-ES" w:bidi="ar-SA"/>
        </w:rPr>
      </w:pPr>
    </w:p>
    <w:p w:rsidR="00574539" w:rsidRDefault="00574539">
      <w:pPr>
        <w:pStyle w:val="Standard"/>
        <w:rPr>
          <w:rFonts w:ascii="MarkyMarker" w:eastAsia="Corbel" w:hAnsi="MarkyMarker" w:cs="Corbel"/>
          <w:b/>
          <w:bCs/>
          <w:kern w:val="0"/>
          <w:sz w:val="34"/>
          <w:szCs w:val="34"/>
          <w:lang w:val="es-ES" w:bidi="ar-SA"/>
        </w:rPr>
      </w:pPr>
    </w:p>
    <w:p w:rsidR="00574539" w:rsidRDefault="00574539">
      <w:pPr>
        <w:pStyle w:val="Standard"/>
        <w:rPr>
          <w:rFonts w:ascii="MarkyMarker" w:eastAsia="Corbel" w:hAnsi="MarkyMarker" w:cs="Corbel"/>
          <w:b/>
          <w:bCs/>
          <w:kern w:val="0"/>
          <w:sz w:val="34"/>
          <w:szCs w:val="34"/>
          <w:lang w:val="es-ES" w:bidi="ar-SA"/>
        </w:rPr>
      </w:pPr>
    </w:p>
    <w:p w:rsidR="00574539" w:rsidRDefault="00574539">
      <w:pPr>
        <w:pStyle w:val="Standard"/>
        <w:rPr>
          <w:rFonts w:ascii="MarkyMarker" w:eastAsia="Corbel" w:hAnsi="MarkyMarker" w:cs="Corbel"/>
          <w:b/>
          <w:bCs/>
          <w:kern w:val="0"/>
          <w:sz w:val="34"/>
          <w:szCs w:val="34"/>
          <w:lang w:val="es-ES" w:bidi="ar-SA"/>
        </w:rPr>
      </w:pPr>
    </w:p>
    <w:p w:rsidR="00574539" w:rsidRDefault="00574539">
      <w:pPr>
        <w:pStyle w:val="Standard"/>
        <w:rPr>
          <w:rFonts w:ascii="MarkyMarker" w:eastAsia="Corbel" w:hAnsi="MarkyMarker" w:cs="Corbel"/>
          <w:b/>
          <w:bCs/>
          <w:kern w:val="0"/>
          <w:sz w:val="34"/>
          <w:szCs w:val="34"/>
          <w:lang w:val="es-ES" w:bidi="ar-SA"/>
        </w:rPr>
      </w:pPr>
    </w:p>
    <w:p w:rsidR="00574539" w:rsidRDefault="00574539">
      <w:pPr>
        <w:pStyle w:val="Standard"/>
        <w:rPr>
          <w:rFonts w:ascii="MarkyMarker" w:eastAsia="Corbel" w:hAnsi="MarkyMarker" w:cs="Corbel"/>
          <w:b/>
          <w:bCs/>
          <w:kern w:val="0"/>
          <w:sz w:val="34"/>
          <w:szCs w:val="34"/>
          <w:lang w:val="es-ES" w:bidi="ar-SA"/>
        </w:rPr>
      </w:pPr>
    </w:p>
    <w:p w:rsidR="00574539" w:rsidRDefault="00574539">
      <w:pPr>
        <w:pStyle w:val="Standard"/>
        <w:rPr>
          <w:rFonts w:ascii="MarkyMarker" w:eastAsia="Corbel" w:hAnsi="MarkyMarker" w:cs="Corbel"/>
          <w:b/>
          <w:bCs/>
          <w:kern w:val="0"/>
          <w:sz w:val="34"/>
          <w:szCs w:val="34"/>
          <w:lang w:val="es-ES" w:bidi="ar-SA"/>
        </w:rPr>
      </w:pPr>
    </w:p>
    <w:p w:rsidR="00574539" w:rsidRDefault="00574539">
      <w:pPr>
        <w:pStyle w:val="Standard"/>
        <w:rPr>
          <w:rFonts w:ascii="MarkyMarker" w:eastAsia="Corbel" w:hAnsi="MarkyMarker" w:cs="Corbel"/>
          <w:b/>
          <w:bCs/>
          <w:kern w:val="0"/>
          <w:sz w:val="34"/>
          <w:szCs w:val="34"/>
          <w:lang w:val="es-ES" w:bidi="ar-SA"/>
        </w:rPr>
      </w:pPr>
    </w:p>
    <w:p w:rsidR="00574539" w:rsidRDefault="00574539">
      <w:pPr>
        <w:pStyle w:val="Standard"/>
        <w:rPr>
          <w:rFonts w:ascii="Marker Felt" w:hAnsi="Marker Felt"/>
          <w:color w:val="23B8DC"/>
          <w:lang w:val="es-ES" w:bidi="ar-SA"/>
        </w:rPr>
      </w:pPr>
    </w:p>
    <w:p w:rsidR="00574539" w:rsidRDefault="00574539">
      <w:pPr>
        <w:pStyle w:val="Standard"/>
        <w:rPr>
          <w:rFonts w:ascii="Marker Felt" w:hAnsi="Marker Felt"/>
          <w:color w:val="23B8DC"/>
          <w:lang w:val="es-ES" w:bidi="ar-SA"/>
        </w:rPr>
      </w:pPr>
    </w:p>
    <w:p w:rsidR="00574539" w:rsidRDefault="003D7EB1">
      <w:pPr>
        <w:pStyle w:val="Standard"/>
        <w:pageBreakBefore/>
        <w:rPr>
          <w:rFonts w:ascii="Marker Felt" w:hAnsi="Marker Felt"/>
          <w:color w:val="auto"/>
          <w:sz w:val="28"/>
          <w:szCs w:val="28"/>
          <w:lang w:val="es-ES" w:bidi="ar-SA"/>
        </w:rPr>
      </w:pPr>
      <w:r>
        <w:rPr>
          <w:rFonts w:ascii="Marker Felt" w:hAnsi="Marker Felt"/>
          <w:color w:val="23B8DC"/>
          <w:sz w:val="28"/>
          <w:szCs w:val="28"/>
          <w:lang w:val="es-ES" w:bidi="ar-SA"/>
        </w:rPr>
        <w:t xml:space="preserve">Tarea 4: </w:t>
      </w:r>
      <w:r>
        <w:rPr>
          <w:rFonts w:ascii="Marker Felt" w:hAnsi="Marker Felt"/>
          <w:color w:val="auto"/>
          <w:sz w:val="28"/>
          <w:szCs w:val="28"/>
          <w:lang w:val="es-ES" w:bidi="ar-SA"/>
        </w:rPr>
        <w:t xml:space="preserve">Nuestro estudio estadístico </w:t>
      </w:r>
      <w:r w:rsidR="00BC3AB3" w:rsidRPr="00BC3AB3">
        <w:rPr>
          <w:rFonts w:ascii="Marker Felt" w:hAnsi="Marker Felt"/>
          <w:noProof/>
          <w:color w:val="auto"/>
          <w:sz w:val="28"/>
          <w:szCs w:val="28"/>
          <w:lang w:val="en-US" w:eastAsia="en-US" w:bidi="ar-SA"/>
        </w:rPr>
        <w:pict>
          <v:shape id="gràfics12" o:spid="_x0000_i1039" type="#_x0000_t75" style="width:30pt;height:18.75pt;visibility:visible;mso-wrap-style:square">
            <v:imagedata r:id="rId7" o:title=""/>
          </v:shape>
        </w:pict>
      </w:r>
    </w:p>
    <w:p w:rsidR="00574539" w:rsidRDefault="00574539">
      <w:pPr>
        <w:pStyle w:val="Standard"/>
        <w:rPr>
          <w:rFonts w:ascii="Marker Felt" w:hAnsi="Marker Felt"/>
          <w:color w:val="00AE00"/>
          <w:lang w:val="es-ES"/>
        </w:rPr>
      </w:pPr>
    </w:p>
    <w:p w:rsidR="00574539" w:rsidRDefault="003D7EB1">
      <w:pPr>
        <w:pStyle w:val="Standard"/>
        <w:rPr>
          <w:rFonts w:ascii="Marker Felt" w:hAnsi="Marker Felt"/>
          <w:color w:val="auto"/>
          <w:lang w:val="es-ES"/>
        </w:rPr>
      </w:pPr>
      <w:r>
        <w:rPr>
          <w:rFonts w:ascii="Marker Felt" w:hAnsi="Marker Felt"/>
          <w:color w:val="00AE00"/>
          <w:lang w:val="es-ES"/>
        </w:rPr>
        <w:t>Ficha 6:</w:t>
      </w:r>
      <w:r>
        <w:rPr>
          <w:rFonts w:ascii="Marker Felt" w:hAnsi="Marker Felt"/>
          <w:color w:val="auto"/>
          <w:lang w:val="es-ES"/>
        </w:rPr>
        <w:t xml:space="preserve"> Preparación de una encuesta</w:t>
      </w:r>
    </w:p>
    <w:p w:rsidR="00574539" w:rsidRDefault="00574539">
      <w:pPr>
        <w:pStyle w:val="Standard"/>
        <w:rPr>
          <w:rFonts w:ascii="Calibri" w:eastAsia="Corbel" w:hAnsi="Calibri" w:cs="Corbel"/>
          <w:color w:val="17365D"/>
          <w:kern w:val="0"/>
          <w:lang w:val="es-ES" w:bidi="ar-SA"/>
        </w:rPr>
      </w:pPr>
    </w:p>
    <w:p w:rsidR="00574539" w:rsidRDefault="003D7EB1">
      <w:pPr>
        <w:pStyle w:val="Standard"/>
        <w:rPr>
          <w:lang w:val="es-ES"/>
        </w:rPr>
      </w:pPr>
      <w:r>
        <w:rPr>
          <w:rFonts w:ascii="Calibri" w:eastAsia="Corbel" w:hAnsi="Calibri" w:cs="Corbel"/>
          <w:color w:val="auto"/>
          <w:kern w:val="0"/>
          <w:lang w:val="es-ES" w:bidi="ar-SA"/>
        </w:rPr>
        <w:t xml:space="preserve">Estos días tenéis que preparar en equipo un </w:t>
      </w:r>
      <w:r>
        <w:rPr>
          <w:rFonts w:ascii="Calibri" w:eastAsia="Corbel" w:hAnsi="Calibri" w:cs="Corbel"/>
          <w:b/>
          <w:bCs/>
          <w:color w:val="C5000B"/>
          <w:kern w:val="0"/>
          <w:lang w:val="es-ES" w:bidi="ar-SA"/>
        </w:rPr>
        <w:t>estudio estadístico</w:t>
      </w:r>
      <w:r>
        <w:rPr>
          <w:rFonts w:ascii="Calibri" w:eastAsia="Corbel" w:hAnsi="Calibri" w:cs="Corbel"/>
          <w:color w:val="auto"/>
          <w:kern w:val="0"/>
          <w:lang w:val="es-ES" w:bidi="ar-SA"/>
        </w:rPr>
        <w:t xml:space="preserve"> completo. He aquí los pasos que tenéis que seguir:</w:t>
      </w:r>
    </w:p>
    <w:p w:rsidR="00574539" w:rsidRDefault="00574539">
      <w:pPr>
        <w:pStyle w:val="Standard"/>
        <w:rPr>
          <w:rFonts w:ascii="Calibri" w:eastAsia="Corbel" w:hAnsi="Calibri" w:cs="Corbel"/>
          <w:color w:val="auto"/>
          <w:kern w:val="0"/>
          <w:lang w:val="es-ES" w:bidi="ar-SA"/>
        </w:rPr>
      </w:pPr>
    </w:p>
    <w:p w:rsidR="00574539" w:rsidRDefault="003D7EB1">
      <w:pPr>
        <w:pStyle w:val="Standard"/>
        <w:rPr>
          <w:rFonts w:ascii="Marker Felt" w:eastAsia="Corbel" w:hAnsi="Marker Felt" w:cs="Corbel"/>
          <w:color w:val="auto"/>
          <w:kern w:val="0"/>
          <w:lang w:val="es-ES" w:bidi="ar-SA"/>
        </w:rPr>
      </w:pPr>
      <w:r>
        <w:rPr>
          <w:rFonts w:ascii="Marker Felt" w:eastAsia="Corbel" w:hAnsi="Marker Felt" w:cs="Corbel"/>
          <w:color w:val="auto"/>
          <w:kern w:val="0"/>
          <w:lang w:val="es-ES" w:bidi="ar-SA"/>
        </w:rPr>
        <w:t xml:space="preserve"> </w:t>
      </w:r>
      <w:r w:rsidR="00BC3AB3" w:rsidRPr="00BC3AB3">
        <w:rPr>
          <w:rFonts w:ascii="Marker Felt" w:eastAsia="Corbel" w:hAnsi="Marker Felt" w:cs="Corbel"/>
          <w:noProof/>
          <w:color w:val="auto"/>
          <w:kern w:val="0"/>
          <w:lang w:val="en-US" w:eastAsia="en-US" w:bidi="ar-SA"/>
        </w:rPr>
        <w:pict>
          <v:shape id="gràfics14" o:spid="_x0000_i1038" type="#_x0000_t75" style="width:26.25pt;height:27pt;visibility:visible;mso-wrap-style:square">
            <v:imagedata r:id="rId8" o:title=""/>
          </v:shape>
        </w:pict>
      </w:r>
      <w:r w:rsidR="00BC3AB3" w:rsidRPr="00BC3AB3">
        <w:rPr>
          <w:rFonts w:ascii="Marker Felt" w:eastAsia="Corbel" w:hAnsi="Marker Felt" w:cs="Corbel"/>
          <w:noProof/>
          <w:color w:val="auto"/>
          <w:kern w:val="0"/>
          <w:lang w:val="en-US" w:eastAsia="en-US" w:bidi="ar-SA"/>
        </w:rPr>
        <w:pict>
          <v:shape id="gràfics40" o:spid="_x0000_i1037" type="#_x0000_t75" style="width:26.25pt;height:27pt;visibility:visible;mso-wrap-style:square">
            <v:imagedata r:id="rId8" o:title=""/>
          </v:shape>
        </w:pict>
      </w:r>
      <w:r w:rsidR="00BC3AB3" w:rsidRPr="00BC3AB3">
        <w:rPr>
          <w:rFonts w:ascii="Marker Felt" w:eastAsia="Corbel" w:hAnsi="Marker Felt" w:cs="Corbel"/>
          <w:noProof/>
          <w:color w:val="auto"/>
          <w:kern w:val="0"/>
          <w:lang w:val="en-US" w:eastAsia="en-US" w:bidi="ar-SA"/>
        </w:rPr>
        <w:pict>
          <v:shape id="gràfics41" o:spid="_x0000_i1036" type="#_x0000_t75" style="width:26.25pt;height:27pt;visibility:visible;mso-wrap-style:square">
            <v:imagedata r:id="rId8" o:title=""/>
          </v:shape>
        </w:pict>
      </w:r>
      <w:r>
        <w:rPr>
          <w:rFonts w:ascii="Marker Felt" w:eastAsia="Corbel" w:hAnsi="Marker Felt" w:cs="Corbel"/>
          <w:color w:val="auto"/>
          <w:kern w:val="0"/>
          <w:lang w:val="es-ES" w:bidi="ar-SA"/>
        </w:rPr>
        <w:t xml:space="preserve"> Trabajo en grupo</w:t>
      </w:r>
    </w:p>
    <w:p w:rsidR="00574539" w:rsidRDefault="00574539">
      <w:pPr>
        <w:pStyle w:val="Standard"/>
        <w:rPr>
          <w:rFonts w:ascii="Marker Felt" w:eastAsia="Corbel" w:hAnsi="Marker Felt" w:cs="Corbel"/>
          <w:color w:val="auto"/>
          <w:kern w:val="0"/>
          <w:lang w:val="es-ES" w:bidi="ar-SA"/>
        </w:rPr>
      </w:pPr>
    </w:p>
    <w:p w:rsidR="00574539" w:rsidRDefault="003D7EB1">
      <w:pPr>
        <w:pStyle w:val="Textbody"/>
        <w:widowControl/>
        <w:ind w:left="709"/>
        <w:rPr>
          <w:rFonts w:ascii="Almagro" w:eastAsia="Times New Roman" w:hAnsi="Almagro" w:cs="Times New Roman"/>
          <w:b/>
          <w:bCs/>
          <w:color w:val="33CC33"/>
          <w:lang w:val="es-ES" w:bidi="ar-SA"/>
        </w:rPr>
      </w:pPr>
      <w:r>
        <w:rPr>
          <w:rFonts w:ascii="Almagro" w:eastAsia="Times New Roman" w:hAnsi="Almagro" w:cs="Times New Roman"/>
          <w:b/>
          <w:bCs/>
          <w:color w:val="33CC33"/>
          <w:lang w:val="es-ES" w:bidi="ar-SA"/>
        </w:rPr>
        <w:t>Instrucciones y consejos</w:t>
      </w:r>
    </w:p>
    <w:p w:rsidR="00574539" w:rsidRDefault="003D7EB1">
      <w:pPr>
        <w:pStyle w:val="Standard"/>
        <w:numPr>
          <w:ilvl w:val="0"/>
          <w:numId w:val="16"/>
        </w:numPr>
        <w:spacing w:after="170"/>
        <w:rPr>
          <w:rFonts w:ascii="Taffy" w:eastAsia="Corbel" w:hAnsi="Taffy" w:cs="Corbel"/>
          <w:color w:val="auto"/>
          <w:kern w:val="0"/>
          <w:lang w:val="es-ES" w:bidi="ar-SA"/>
        </w:rPr>
      </w:pPr>
      <w:r>
        <w:rPr>
          <w:rFonts w:ascii="Taffy" w:eastAsia="Corbel" w:hAnsi="Taffy" w:cs="Corbel"/>
          <w:color w:val="auto"/>
          <w:kern w:val="0"/>
          <w:lang w:val="es-ES" w:bidi="ar-SA"/>
        </w:rPr>
        <w:t xml:space="preserve">El </w:t>
      </w:r>
      <w:r>
        <w:rPr>
          <w:rFonts w:ascii="Taffy" w:eastAsia="Corbel" w:hAnsi="Taffy" w:cs="Corbel"/>
          <w:b/>
          <w:bCs/>
          <w:color w:val="C5000B"/>
          <w:kern w:val="0"/>
          <w:lang w:val="es-ES" w:bidi="ar-SA"/>
        </w:rPr>
        <w:t>grupo objetivo</w:t>
      </w:r>
      <w:r>
        <w:rPr>
          <w:rFonts w:ascii="Taffy" w:eastAsia="Corbel" w:hAnsi="Taffy" w:cs="Corbel"/>
          <w:color w:val="auto"/>
          <w:kern w:val="0"/>
          <w:lang w:val="es-ES" w:bidi="ar-SA"/>
        </w:rPr>
        <w:t xml:space="preserve"> </w:t>
      </w:r>
      <w:r>
        <w:rPr>
          <w:rFonts w:ascii="Agency FB" w:eastAsia="Corbel" w:hAnsi="Agency FB" w:cs="Corbel"/>
          <w:color w:val="auto"/>
          <w:kern w:val="0"/>
          <w:lang w:val="es-ES" w:bidi="ar-SA"/>
        </w:rPr>
        <w:t>(</w:t>
      </w:r>
      <w:r>
        <w:rPr>
          <w:rFonts w:ascii="Agency FB" w:eastAsia="Agency FB" w:hAnsi="Agency FB" w:cs="Agency FB"/>
          <w:color w:val="auto"/>
          <w:kern w:val="0"/>
          <w:lang w:val="es-ES" w:bidi="ar-SA"/>
        </w:rPr>
        <w:t>≈</w:t>
      </w:r>
      <w:r>
        <w:rPr>
          <w:rFonts w:ascii="Agency FB" w:eastAsia="Times New Roman" w:hAnsi="Agency FB" w:cs="Times New Roman"/>
          <w:color w:val="auto"/>
          <w:kern w:val="0"/>
          <w:lang w:val="es-ES" w:bidi="ar-SA"/>
        </w:rPr>
        <w:t xml:space="preserve"> el grupo que se quiere estudiar) </w:t>
      </w:r>
      <w:r>
        <w:rPr>
          <w:rFonts w:ascii="Taffy" w:eastAsia="Corbel" w:hAnsi="Taffy" w:cs="Corbel"/>
          <w:color w:val="auto"/>
          <w:kern w:val="0"/>
          <w:lang w:val="es-ES" w:bidi="ar-SA"/>
        </w:rPr>
        <w:t>es el número total de estudiantes de la escuela. Por tanto, deberéis tomar una muestra representativa (por ejemplo, 10 estudiantes de cada curso y de clases diferentes).</w:t>
      </w:r>
    </w:p>
    <w:p w:rsidR="00574539" w:rsidRDefault="003D7EB1">
      <w:pPr>
        <w:pStyle w:val="Standard"/>
        <w:numPr>
          <w:ilvl w:val="0"/>
          <w:numId w:val="16"/>
        </w:numPr>
        <w:spacing w:after="170"/>
        <w:rPr>
          <w:rFonts w:ascii="Taffy" w:hAnsi="Taffy"/>
          <w:color w:val="auto"/>
          <w:lang w:val="es-ES" w:bidi="ar-SA"/>
        </w:rPr>
      </w:pPr>
      <w:r>
        <w:rPr>
          <w:rFonts w:ascii="Taffy" w:eastAsia="Corbel" w:hAnsi="Taffy" w:cs="Corbel"/>
          <w:color w:val="auto"/>
          <w:kern w:val="0"/>
          <w:lang w:val="es-ES" w:bidi="ar-SA"/>
        </w:rPr>
        <w:t xml:space="preserve">Decidid el </w:t>
      </w:r>
      <w:r>
        <w:rPr>
          <w:rFonts w:ascii="Taffy" w:eastAsia="Corbel" w:hAnsi="Taffy" w:cs="Corbel"/>
          <w:b/>
          <w:bCs/>
          <w:color w:val="C5000B"/>
          <w:kern w:val="0"/>
          <w:lang w:val="es-ES" w:bidi="ar-SA"/>
        </w:rPr>
        <w:t>área</w:t>
      </w:r>
      <w:r>
        <w:rPr>
          <w:rFonts w:ascii="Taffy" w:eastAsia="Corbel" w:hAnsi="Taffy" w:cs="Corbel"/>
          <w:color w:val="auto"/>
          <w:kern w:val="0"/>
          <w:lang w:val="es-ES" w:bidi="ar-SA"/>
        </w:rPr>
        <w:t xml:space="preserve"> que deseáis estudiar de entre las áreas propuestas a continuación. Definid cuál es vuestra </w:t>
      </w:r>
      <w:r>
        <w:rPr>
          <w:rFonts w:ascii="Taffy" w:eastAsia="Corbel" w:hAnsi="Taffy" w:cs="Corbel"/>
          <w:b/>
          <w:bCs/>
          <w:color w:val="C5000B"/>
          <w:kern w:val="0"/>
          <w:lang w:val="es-ES" w:bidi="ar-SA"/>
        </w:rPr>
        <w:t>hipótesis</w:t>
      </w:r>
      <w:r>
        <w:rPr>
          <w:rFonts w:ascii="Taffy" w:eastAsia="Corbel" w:hAnsi="Taffy" w:cs="Corbel"/>
          <w:color w:val="auto"/>
          <w:kern w:val="0"/>
          <w:lang w:val="es-ES" w:bidi="ar-SA"/>
        </w:rPr>
        <w:t>, qué queréis saber.</w:t>
      </w:r>
    </w:p>
    <w:p w:rsidR="00574539" w:rsidRDefault="003D7EB1">
      <w:pPr>
        <w:pStyle w:val="Standard"/>
        <w:rPr>
          <w:rFonts w:ascii="Taffy" w:eastAsia="Corbel" w:hAnsi="Taffy" w:cs="Corbel"/>
          <w:b/>
          <w:bCs/>
          <w:color w:val="auto"/>
          <w:kern w:val="0"/>
          <w:lang w:val="es-ES" w:bidi="ar-SA"/>
        </w:rPr>
      </w:pPr>
      <w:r>
        <w:rPr>
          <w:rFonts w:ascii="Taffy" w:eastAsia="Corbel" w:hAnsi="Taffy" w:cs="Corbel"/>
          <w:b/>
          <w:bCs/>
          <w:color w:val="auto"/>
          <w:kern w:val="0"/>
          <w:lang w:val="es-ES" w:bidi="ar-SA"/>
        </w:rPr>
        <w:t>Áreas propuestas:</w:t>
      </w:r>
    </w:p>
    <w:p w:rsidR="00574539" w:rsidRDefault="003D7EB1">
      <w:pPr>
        <w:pStyle w:val="Standard"/>
        <w:numPr>
          <w:ilvl w:val="2"/>
          <w:numId w:val="16"/>
        </w:numPr>
        <w:rPr>
          <w:rFonts w:ascii="Taffy" w:eastAsia="Corbel" w:hAnsi="Taffy" w:cs="Corbel"/>
          <w:color w:val="auto"/>
          <w:kern w:val="0"/>
          <w:lang w:val="es-ES" w:bidi="ar-SA"/>
        </w:rPr>
      </w:pPr>
      <w:r>
        <w:rPr>
          <w:rFonts w:ascii="Taffy" w:eastAsia="Corbel" w:hAnsi="Taffy" w:cs="Corbel"/>
          <w:color w:val="auto"/>
          <w:kern w:val="0"/>
          <w:lang w:val="es-ES" w:bidi="ar-SA"/>
        </w:rPr>
        <w:t>¿Nuestra escuela es plurilingüe?</w:t>
      </w:r>
    </w:p>
    <w:p w:rsidR="00574539" w:rsidRDefault="003D7EB1">
      <w:pPr>
        <w:pStyle w:val="Standard"/>
        <w:numPr>
          <w:ilvl w:val="2"/>
          <w:numId w:val="16"/>
        </w:numPr>
        <w:rPr>
          <w:rFonts w:ascii="Taffy" w:eastAsia="Corbel" w:hAnsi="Taffy" w:cs="Corbel"/>
          <w:color w:val="auto"/>
          <w:kern w:val="0"/>
          <w:lang w:val="es-ES" w:bidi="ar-SA"/>
        </w:rPr>
      </w:pPr>
      <w:r>
        <w:rPr>
          <w:rFonts w:ascii="Taffy" w:eastAsia="Corbel" w:hAnsi="Taffy" w:cs="Corbel"/>
          <w:color w:val="auto"/>
          <w:kern w:val="0"/>
          <w:lang w:val="es-ES" w:bidi="ar-SA"/>
        </w:rPr>
        <w:t>¿Los estudiantes de nuestra escuela son plurilingües?</w:t>
      </w:r>
    </w:p>
    <w:p w:rsidR="00574539" w:rsidRDefault="003D7EB1">
      <w:pPr>
        <w:pStyle w:val="Standard"/>
        <w:numPr>
          <w:ilvl w:val="2"/>
          <w:numId w:val="16"/>
        </w:numPr>
        <w:rPr>
          <w:rFonts w:ascii="Taffy" w:eastAsia="Corbel" w:hAnsi="Taffy" w:cs="Corbel"/>
          <w:color w:val="auto"/>
          <w:kern w:val="0"/>
          <w:lang w:val="es-ES" w:bidi="ar-SA"/>
        </w:rPr>
      </w:pPr>
      <w:r>
        <w:rPr>
          <w:rFonts w:ascii="Taffy" w:eastAsia="Corbel" w:hAnsi="Taffy" w:cs="Corbel"/>
          <w:color w:val="auto"/>
          <w:kern w:val="0"/>
          <w:lang w:val="es-ES" w:bidi="ar-SA"/>
        </w:rPr>
        <w:t xml:space="preserve">¿Los estudiantes tienen </w:t>
      </w:r>
      <w:r>
        <w:rPr>
          <w:rFonts w:ascii="Taffy" w:eastAsia="Corbel" w:hAnsi="Taffy" w:cs="Corbel"/>
          <w:color w:val="auto"/>
          <w:kern w:val="0"/>
          <w:lang w:val="es-ES" w:bidi="ar-SA"/>
        </w:rPr>
        <w:t>interés en aprender lenguas?</w:t>
      </w:r>
    </w:p>
    <w:p w:rsidR="00574539" w:rsidRDefault="003D7EB1">
      <w:pPr>
        <w:pStyle w:val="Standard"/>
        <w:numPr>
          <w:ilvl w:val="2"/>
          <w:numId w:val="16"/>
        </w:numPr>
        <w:rPr>
          <w:rFonts w:ascii="Taffy" w:eastAsia="Corbel" w:hAnsi="Taffy" w:cs="Corbel"/>
          <w:color w:val="auto"/>
          <w:kern w:val="0"/>
          <w:lang w:val="es-ES" w:bidi="ar-SA"/>
        </w:rPr>
      </w:pPr>
      <w:r>
        <w:rPr>
          <w:rFonts w:ascii="Taffy" w:eastAsia="Corbel" w:hAnsi="Taffy" w:cs="Corbel"/>
          <w:color w:val="auto"/>
          <w:kern w:val="0"/>
          <w:lang w:val="es-ES" w:bidi="ar-SA"/>
        </w:rPr>
        <w:t>¿Nuestra escuela es multicultural?</w:t>
      </w:r>
    </w:p>
    <w:p w:rsidR="00574539" w:rsidRDefault="003D7EB1">
      <w:pPr>
        <w:pStyle w:val="Standard"/>
        <w:numPr>
          <w:ilvl w:val="2"/>
          <w:numId w:val="16"/>
        </w:numPr>
        <w:rPr>
          <w:rFonts w:ascii="Taffy" w:eastAsia="Corbel" w:hAnsi="Taffy" w:cs="Corbel"/>
          <w:color w:val="auto"/>
          <w:kern w:val="0"/>
          <w:lang w:val="es-ES" w:bidi="ar-SA"/>
        </w:rPr>
      </w:pPr>
      <w:r>
        <w:rPr>
          <w:rFonts w:ascii="Taffy" w:eastAsia="Corbel" w:hAnsi="Taffy" w:cs="Corbel"/>
          <w:color w:val="auto"/>
          <w:kern w:val="0"/>
          <w:lang w:val="es-ES" w:bidi="ar-SA"/>
        </w:rPr>
        <w:t>¿Los estudiantes de nuestra escuela sienten interés por otras culturas?</w:t>
      </w:r>
    </w:p>
    <w:p w:rsidR="00574539" w:rsidRDefault="003D7EB1">
      <w:pPr>
        <w:pStyle w:val="Standard"/>
        <w:numPr>
          <w:ilvl w:val="2"/>
          <w:numId w:val="16"/>
        </w:numPr>
        <w:rPr>
          <w:rFonts w:ascii="Taffy" w:eastAsia="Corbel" w:hAnsi="Taffy" w:cs="Corbel"/>
          <w:color w:val="auto"/>
          <w:kern w:val="0"/>
          <w:lang w:val="es-ES" w:bidi="ar-SA"/>
        </w:rPr>
      </w:pPr>
      <w:r>
        <w:rPr>
          <w:rFonts w:ascii="Taffy" w:eastAsia="Corbel" w:hAnsi="Taffy" w:cs="Corbel"/>
          <w:color w:val="auto"/>
          <w:kern w:val="0"/>
          <w:lang w:val="es-ES" w:bidi="ar-SA"/>
        </w:rPr>
        <w:t>…</w:t>
      </w:r>
    </w:p>
    <w:p w:rsidR="00574539" w:rsidRDefault="00574539">
      <w:pPr>
        <w:pStyle w:val="Standard"/>
        <w:rPr>
          <w:rFonts w:ascii="Taffy" w:eastAsia="Corbel" w:hAnsi="Taffy" w:cs="Corbel"/>
          <w:color w:val="auto"/>
          <w:kern w:val="0"/>
          <w:lang w:val="es-ES" w:bidi="ar-SA"/>
        </w:rPr>
      </w:pPr>
    </w:p>
    <w:p w:rsidR="00574539" w:rsidRDefault="003D7EB1">
      <w:pPr>
        <w:pStyle w:val="Standard"/>
        <w:numPr>
          <w:ilvl w:val="0"/>
          <w:numId w:val="16"/>
        </w:numPr>
        <w:spacing w:after="170"/>
        <w:rPr>
          <w:rFonts w:ascii="Taffy" w:hAnsi="Taffy"/>
          <w:color w:val="auto"/>
          <w:lang w:val="es-ES" w:bidi="ar-SA"/>
        </w:rPr>
      </w:pPr>
      <w:r>
        <w:rPr>
          <w:rFonts w:ascii="Taffy" w:hAnsi="Taffy"/>
          <w:color w:val="auto"/>
          <w:lang w:val="es-ES" w:bidi="ar-SA"/>
        </w:rPr>
        <w:t xml:space="preserve">Decidid y preparad las </w:t>
      </w:r>
      <w:r>
        <w:rPr>
          <w:rFonts w:ascii="Taffy" w:hAnsi="Taffy"/>
          <w:b/>
          <w:bCs/>
          <w:color w:val="auto"/>
          <w:lang w:val="es-ES" w:bidi="ar-SA"/>
        </w:rPr>
        <w:t>preguntas</w:t>
      </w:r>
      <w:r>
        <w:rPr>
          <w:rFonts w:ascii="Taffy" w:hAnsi="Taffy"/>
          <w:color w:val="auto"/>
          <w:lang w:val="es-ES" w:bidi="ar-SA"/>
        </w:rPr>
        <w:t xml:space="preserve"> más apropiadas para obtener los datos que buscáis. Preparad las posibles respuestas </w:t>
      </w:r>
      <w:r>
        <w:rPr>
          <w:rFonts w:ascii="Taffy" w:hAnsi="Taffy"/>
          <w:color w:val="auto"/>
          <w:lang w:val="es-ES" w:bidi="ar-SA"/>
        </w:rPr>
        <w:t xml:space="preserve">en una </w:t>
      </w:r>
      <w:r>
        <w:rPr>
          <w:rFonts w:ascii="Taffy" w:hAnsi="Taffy"/>
          <w:b/>
          <w:bCs/>
          <w:color w:val="C5000B"/>
          <w:lang w:val="es-ES" w:bidi="ar-SA"/>
        </w:rPr>
        <w:t>tabla</w:t>
      </w:r>
      <w:r>
        <w:rPr>
          <w:rFonts w:ascii="Taffy" w:hAnsi="Taffy"/>
          <w:color w:val="auto"/>
          <w:lang w:val="es-ES" w:bidi="ar-SA"/>
        </w:rPr>
        <w:t xml:space="preserve">. Diseñad la tabla más adecuada para </w:t>
      </w:r>
      <w:r>
        <w:rPr>
          <w:rFonts w:ascii="Taffy" w:hAnsi="Taffy"/>
          <w:b/>
          <w:bCs/>
          <w:color w:val="C5000B"/>
          <w:lang w:val="es-ES" w:bidi="ar-SA"/>
        </w:rPr>
        <w:t>recopilar fácilmente los datos</w:t>
      </w:r>
      <w:r>
        <w:rPr>
          <w:rFonts w:ascii="Taffy" w:hAnsi="Taffy"/>
          <w:color w:val="auto"/>
          <w:lang w:val="es-ES" w:bidi="ar-SA"/>
        </w:rPr>
        <w:t xml:space="preserve"> obtenidos de las encuestas a los estudiantes. Distinguid entre chicos y chicas porque pueden </w:t>
      </w:r>
      <w:r>
        <w:rPr>
          <w:rFonts w:ascii="Taffy" w:hAnsi="Taffy"/>
          <w:b/>
          <w:bCs/>
          <w:color w:val="C5000B"/>
          <w:lang w:val="es-ES" w:bidi="ar-SA"/>
        </w:rPr>
        <w:t>desprenderse</w:t>
      </w:r>
      <w:r>
        <w:rPr>
          <w:rFonts w:ascii="Taffy" w:hAnsi="Taffy"/>
          <w:color w:val="auto"/>
          <w:lang w:val="es-ES" w:bidi="ar-SA"/>
        </w:rPr>
        <w:t xml:space="preserve"> conclusiones interesantes al final del estudio.</w:t>
      </w:r>
    </w:p>
    <w:p w:rsidR="00574539" w:rsidRDefault="003D7EB1">
      <w:pPr>
        <w:pStyle w:val="Standard"/>
        <w:numPr>
          <w:ilvl w:val="0"/>
          <w:numId w:val="16"/>
        </w:numPr>
        <w:spacing w:after="170"/>
        <w:rPr>
          <w:rFonts w:ascii="Taffy" w:hAnsi="Taffy"/>
          <w:color w:val="auto"/>
          <w:lang w:val="es-ES" w:bidi="ar-SA"/>
        </w:rPr>
      </w:pPr>
      <w:r>
        <w:rPr>
          <w:rFonts w:ascii="Taffy" w:eastAsia="Corbel" w:hAnsi="Taffy" w:cs="Corbel"/>
          <w:color w:val="auto"/>
          <w:kern w:val="0"/>
          <w:lang w:val="es-ES" w:bidi="ar-SA"/>
        </w:rPr>
        <w:t>Decidid: ¿Qué método</w:t>
      </w:r>
      <w:r>
        <w:rPr>
          <w:rFonts w:ascii="Taffy" w:eastAsia="Corbel" w:hAnsi="Taffy" w:cs="Corbel"/>
          <w:b/>
          <w:bCs/>
          <w:color w:val="C5000B"/>
          <w:kern w:val="0"/>
          <w:lang w:val="es-ES" w:bidi="ar-SA"/>
        </w:rPr>
        <w:t xml:space="preserve"> s</w:t>
      </w:r>
      <w:r>
        <w:rPr>
          <w:rFonts w:ascii="Taffy" w:eastAsia="Corbel" w:hAnsi="Taffy" w:cs="Corbel"/>
          <w:b/>
          <w:bCs/>
          <w:color w:val="C5000B"/>
          <w:kern w:val="0"/>
          <w:lang w:val="es-ES" w:bidi="ar-SA"/>
        </w:rPr>
        <w:t xml:space="preserve">e adecua mejor </w:t>
      </w:r>
      <w:r>
        <w:rPr>
          <w:rFonts w:ascii="Taffy" w:eastAsia="Corbel" w:hAnsi="Taffy" w:cs="Corbel"/>
          <w:color w:val="auto"/>
          <w:kern w:val="0"/>
          <w:lang w:val="es-ES" w:bidi="ar-SA"/>
        </w:rPr>
        <w:t>a vuestro propósito? ¿Cómo vais a entrevistar a vuestro grupo objetivo (por correo electrónico, directamente por la calle o en una cómoda clase, en qué momento específico del día...)?</w:t>
      </w:r>
    </w:p>
    <w:p w:rsidR="00574539" w:rsidRDefault="003D7EB1">
      <w:pPr>
        <w:pStyle w:val="Standard"/>
        <w:numPr>
          <w:ilvl w:val="0"/>
          <w:numId w:val="17"/>
        </w:numPr>
        <w:spacing w:after="170"/>
      </w:pPr>
      <w:r>
        <w:rPr>
          <w:rFonts w:ascii="Taffy" w:eastAsia="Corbel" w:hAnsi="Taffy" w:cs="Corbel"/>
          <w:color w:val="auto"/>
          <w:kern w:val="0"/>
          <w:lang w:val="es-ES" w:bidi="ar-SA"/>
        </w:rPr>
        <w:t xml:space="preserve">¿Conocéis la herramienta </w:t>
      </w:r>
      <w:hyperlink r:id="rId29" w:history="1">
        <w:r>
          <w:rPr>
            <w:rFonts w:ascii="Taffy" w:eastAsia="Corbel" w:hAnsi="Taffy" w:cs="Corbel"/>
            <w:color w:val="auto"/>
            <w:kern w:val="0"/>
            <w:lang w:val="en-US" w:bidi="ar-SA"/>
          </w:rPr>
          <w:t>www.monkeysurvey.com</w:t>
        </w:r>
      </w:hyperlink>
      <w:r>
        <w:rPr>
          <w:rFonts w:ascii="Taffy" w:eastAsia="Corbel" w:hAnsi="Taffy" w:cs="Corbel"/>
          <w:color w:val="auto"/>
          <w:kern w:val="0"/>
          <w:lang w:val="es-ES" w:bidi="ar-SA"/>
        </w:rPr>
        <w:t>? Esta web os permite diseñar encuestas de hasta 10 preguntas de forma gratuita. Una vez diseñada la encuesta, sólo tenéis que dar el enlace a las personas que queráis que respondan a las preg</w:t>
      </w:r>
      <w:r>
        <w:rPr>
          <w:rFonts w:ascii="Taffy" w:eastAsia="Corbel" w:hAnsi="Taffy" w:cs="Corbel"/>
          <w:color w:val="auto"/>
          <w:kern w:val="0"/>
          <w:lang w:val="es-ES" w:bidi="ar-SA"/>
        </w:rPr>
        <w:t>untas. La herramienta permite recoger los datos de forma anónima y también permite ver los resultados en porcentages y en forma de gráfico.</w:t>
      </w:r>
    </w:p>
    <w:p w:rsidR="00574539" w:rsidRDefault="003D7EB1">
      <w:pPr>
        <w:pStyle w:val="Standard"/>
        <w:numPr>
          <w:ilvl w:val="0"/>
          <w:numId w:val="18"/>
        </w:numPr>
        <w:spacing w:after="170"/>
        <w:rPr>
          <w:rFonts w:ascii="Taffy" w:eastAsia="Corbel" w:hAnsi="Taffy" w:cs="Corbel"/>
          <w:color w:val="auto"/>
          <w:kern w:val="0"/>
          <w:lang w:val="es-ES" w:bidi="ar-SA"/>
        </w:rPr>
      </w:pPr>
      <w:r>
        <w:rPr>
          <w:rFonts w:ascii="Taffy" w:eastAsia="Corbel" w:hAnsi="Taffy" w:cs="Corbel"/>
          <w:color w:val="auto"/>
          <w:kern w:val="0"/>
          <w:lang w:val="es-ES" w:bidi="ar-SA"/>
        </w:rPr>
        <w:t>Asignad a cada miembro del grupo las personas que entrevistará.</w:t>
      </w:r>
    </w:p>
    <w:p w:rsidR="00574539" w:rsidRDefault="003D7EB1">
      <w:pPr>
        <w:pStyle w:val="Standard"/>
        <w:pageBreakBefore/>
        <w:spacing w:after="170"/>
        <w:rPr>
          <w:rFonts w:ascii="Marker Felt" w:eastAsia="Corbel" w:hAnsi="Marker Felt" w:cs="Corbel"/>
          <w:color w:val="auto"/>
          <w:kern w:val="0"/>
          <w:lang w:val="es-ES"/>
        </w:rPr>
      </w:pPr>
      <w:r>
        <w:rPr>
          <w:rFonts w:ascii="Marker Felt" w:eastAsia="Corbel" w:hAnsi="Marker Felt" w:cs="Corbel"/>
          <w:color w:val="00AE00"/>
          <w:kern w:val="0"/>
          <w:lang w:val="es-ES"/>
        </w:rPr>
        <w:t>Ficha 7:</w:t>
      </w:r>
      <w:r>
        <w:rPr>
          <w:rFonts w:ascii="Marker Felt" w:eastAsia="Corbel" w:hAnsi="Marker Felt" w:cs="Corbel"/>
          <w:color w:val="auto"/>
          <w:kern w:val="0"/>
          <w:lang w:val="es-ES"/>
        </w:rPr>
        <w:t xml:space="preserve"> Procesamiento y análisis de los datos</w:t>
      </w:r>
    </w:p>
    <w:p w:rsidR="00574539" w:rsidRDefault="003D7EB1">
      <w:pPr>
        <w:pStyle w:val="Standard"/>
        <w:numPr>
          <w:ilvl w:val="0"/>
          <w:numId w:val="19"/>
        </w:numPr>
        <w:spacing w:after="170"/>
      </w:pPr>
      <w:r>
        <w:rPr>
          <w:rFonts w:ascii="Taffy" w:eastAsia="Corbel" w:hAnsi="Taffy" w:cs="Corbel"/>
          <w:color w:val="auto"/>
          <w:kern w:val="0"/>
          <w:lang w:val="es-ES" w:bidi="ar-SA"/>
        </w:rPr>
        <w:t xml:space="preserve">Una </w:t>
      </w:r>
      <w:r>
        <w:rPr>
          <w:rFonts w:ascii="Taffy" w:eastAsia="Corbel" w:hAnsi="Taffy" w:cs="Corbel"/>
          <w:color w:val="auto"/>
          <w:kern w:val="0"/>
          <w:lang w:val="es-ES" w:bidi="ar-SA"/>
        </w:rPr>
        <w:t>vez recopilados todos los datos, podéis empezar los</w:t>
      </w:r>
      <w:r>
        <w:rPr>
          <w:rFonts w:ascii="Taffy" w:eastAsia="Corbel" w:hAnsi="Taffy" w:cs="Corbel"/>
          <w:color w:val="C5000B"/>
          <w:kern w:val="0"/>
          <w:lang w:val="es-ES" w:bidi="ar-SA"/>
        </w:rPr>
        <w:t xml:space="preserve"> </w:t>
      </w:r>
      <w:r>
        <w:rPr>
          <w:rFonts w:ascii="Taffy" w:eastAsia="Corbel" w:hAnsi="Taffy" w:cs="Corbel"/>
          <w:b/>
          <w:bCs/>
          <w:color w:val="C5000B"/>
          <w:kern w:val="0"/>
          <w:lang w:val="es-ES" w:bidi="ar-SA"/>
        </w:rPr>
        <w:t>estudios numéricos y gráficos</w:t>
      </w:r>
      <w:r>
        <w:rPr>
          <w:rFonts w:ascii="Taffy" w:eastAsia="Corbel" w:hAnsi="Taffy" w:cs="Corbel"/>
          <w:color w:val="auto"/>
          <w:kern w:val="0"/>
          <w:lang w:val="es-ES" w:bidi="ar-SA"/>
        </w:rPr>
        <w:t>.</w:t>
      </w:r>
    </w:p>
    <w:p w:rsidR="00574539" w:rsidRDefault="003D7EB1">
      <w:pPr>
        <w:pStyle w:val="Standard"/>
        <w:numPr>
          <w:ilvl w:val="0"/>
          <w:numId w:val="20"/>
        </w:numPr>
        <w:spacing w:after="170"/>
        <w:ind w:left="1418" w:hanging="360"/>
        <w:rPr>
          <w:rFonts w:ascii="Taffy" w:eastAsia="Corbel" w:hAnsi="Taffy" w:cs="Corbel"/>
          <w:color w:val="auto"/>
          <w:kern w:val="0"/>
          <w:lang w:val="en-US" w:bidi="ar-SA"/>
        </w:rPr>
      </w:pPr>
      <w:r>
        <w:rPr>
          <w:rFonts w:ascii="Taffy" w:eastAsia="Corbel" w:hAnsi="Taffy" w:cs="Corbel"/>
          <w:color w:val="auto"/>
          <w:kern w:val="0"/>
          <w:lang w:val="en-US" w:bidi="ar-SA"/>
        </w:rPr>
        <w:t>Calculad los siguientes parámetros de cada variable:</w:t>
      </w:r>
      <w:r>
        <w:rPr>
          <w:rFonts w:ascii="Taffy" w:eastAsia="Corbel" w:hAnsi="Taffy" w:cs="Corbel"/>
          <w:b/>
          <w:bCs/>
          <w:color w:val="FF420E"/>
          <w:kern w:val="0"/>
          <w:lang w:val="en-US" w:bidi="ar-SA"/>
        </w:rPr>
        <w:t xml:space="preserve"> </w:t>
      </w:r>
      <w:r>
        <w:rPr>
          <w:rFonts w:ascii="Taffy" w:eastAsia="Corbel" w:hAnsi="Taffy" w:cs="Corbel"/>
          <w:b/>
          <w:bCs/>
          <w:color w:val="C5000B"/>
          <w:kern w:val="0"/>
          <w:lang w:val="en-US" w:bidi="ar-SA"/>
        </w:rPr>
        <w:t>la media, la mediana y la moda.</w:t>
      </w:r>
    </w:p>
    <w:p w:rsidR="00574539" w:rsidRDefault="003D7EB1">
      <w:pPr>
        <w:pStyle w:val="Standard"/>
        <w:numPr>
          <w:ilvl w:val="0"/>
          <w:numId w:val="20"/>
        </w:numPr>
        <w:spacing w:after="170"/>
        <w:ind w:left="1418" w:hanging="360"/>
        <w:rPr>
          <w:rFonts w:ascii="Taffy" w:eastAsia="Corbel" w:hAnsi="Taffy" w:cs="Corbel"/>
          <w:color w:val="auto"/>
          <w:kern w:val="0"/>
          <w:lang w:val="es-ES" w:bidi="ar-SA"/>
        </w:rPr>
      </w:pPr>
      <w:r>
        <w:rPr>
          <w:rFonts w:ascii="Taffy" w:eastAsia="Corbel" w:hAnsi="Taffy" w:cs="Corbel"/>
          <w:color w:val="auto"/>
          <w:kern w:val="0"/>
          <w:lang w:val="es-ES" w:bidi="ar-SA"/>
        </w:rPr>
        <w:t xml:space="preserve">Representad cada variable en un gráfico. Usad al menos </w:t>
      </w:r>
      <w:r>
        <w:rPr>
          <w:rFonts w:ascii="Taffy" w:eastAsia="Corbel" w:hAnsi="Taffy" w:cs="Corbel"/>
          <w:b/>
          <w:bCs/>
          <w:color w:val="C5000B"/>
          <w:kern w:val="0"/>
          <w:lang w:val="es-ES" w:bidi="ar-SA"/>
        </w:rPr>
        <w:t>un gráfico de barras, un</w:t>
      </w:r>
      <w:r>
        <w:rPr>
          <w:rFonts w:ascii="Taffy" w:eastAsia="Corbel" w:hAnsi="Taffy" w:cs="Corbel"/>
          <w:color w:val="C5000B"/>
          <w:kern w:val="0"/>
          <w:lang w:val="es-ES" w:bidi="ar-SA"/>
        </w:rPr>
        <w:t xml:space="preserve"> </w:t>
      </w:r>
      <w:r>
        <w:rPr>
          <w:rFonts w:ascii="Taffy" w:eastAsia="Corbel" w:hAnsi="Taffy" w:cs="Corbel"/>
          <w:b/>
          <w:bCs/>
          <w:color w:val="C5000B"/>
          <w:kern w:val="0"/>
          <w:lang w:val="es-ES" w:bidi="ar-SA"/>
        </w:rPr>
        <w:t>histograma, un gráfico lineal y un gráfico de sectores</w:t>
      </w:r>
      <w:r>
        <w:rPr>
          <w:rFonts w:ascii="Taffy" w:eastAsia="Corbel" w:hAnsi="Taffy" w:cs="Corbel"/>
          <w:color w:val="auto"/>
          <w:kern w:val="0"/>
          <w:lang w:val="es-ES" w:bidi="ar-SA"/>
        </w:rPr>
        <w:t>. Si no recordáis cuál es cuál, los siguientes dibujos os pueden servir de ayuda:</w:t>
      </w:r>
    </w:p>
    <w:p w:rsidR="00574539" w:rsidRDefault="00574539">
      <w:pPr>
        <w:pStyle w:val="Standard"/>
        <w:jc w:val="center"/>
      </w:pPr>
    </w:p>
    <w:p w:rsidR="00574539" w:rsidRDefault="00BC3AB3">
      <w:pPr>
        <w:pStyle w:val="Standard"/>
        <w:jc w:val="center"/>
      </w:pPr>
      <w:r w:rsidRPr="00574539">
        <w:pict>
          <v:shape id="Marc1" o:spid="_x0000_s1052" type="#_x0000_t202" style="width:154.85pt;height:186.45pt;visibility:visible;mso-position-horizontal-relative:char;mso-position-vertical-relative:line" filled="f" stroked="f">
            <v:textbox style="mso-rotate-with-shape:t;mso-fit-shape-to-text:t" inset="0,0,0,0">
              <w:txbxContent>
                <w:p w:rsidR="00574539" w:rsidRDefault="003D7EB1">
                  <w:pPr>
                    <w:pStyle w:val="Caption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val="en-US" w:eastAsia="en-US" w:bidi="ar-SA"/>
                    </w:rPr>
                    <w:drawing>
                      <wp:inline distT="0" distB="0" distL="0" distR="0">
                        <wp:extent cx="1966680" cy="2368080"/>
                        <wp:effectExtent l="0" t="0" r="0" b="0"/>
                        <wp:docPr id="46" name="gràfics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0">
                                  <a:alphaModFix/>
                                  <a:lum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6680" cy="23680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4539" w:rsidRDefault="003D7EB1">
                  <w:pPr>
                    <w:pStyle w:val="Caption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¿Cuánta gente habla cada lengua?</w:t>
                  </w:r>
                </w:p>
              </w:txbxContent>
            </v:textbox>
            <w10:wrap type="none"/>
            <w10:anchorlock/>
          </v:shape>
        </w:pict>
      </w:r>
      <w:r w:rsidR="003D7EB1">
        <w:tab/>
      </w:r>
      <w:r w:rsidR="003D7EB1">
        <w:tab/>
      </w:r>
      <w:r>
        <w:pict>
          <v:shape id="Marc2" o:spid="_x0000_s1053" type="#_x0000_t202" style="width:226.75pt;height:198.45pt;visibility:visible;mso-position-horizontal-relative:char;mso-position-vertical-relative:line" filled="f" stroked="f">
            <v:textbox style="mso-rotate-with-shape:t;mso-fit-shape-to-text:t" inset="0,0,0,0">
              <w:txbxContent>
                <w:p w:rsidR="00574539" w:rsidRDefault="00BC3AB3">
                  <w:pPr>
                    <w:pStyle w:val="Caption"/>
                    <w:jc w:val="center"/>
                    <w:rPr>
                      <w:sz w:val="16"/>
                      <w:szCs w:val="16"/>
                    </w:rPr>
                  </w:pPr>
                  <w:r w:rsidRPr="00BC3AB3">
                    <w:rPr>
                      <w:noProof/>
                      <w:sz w:val="16"/>
                      <w:szCs w:val="16"/>
                      <w:lang w:val="en-US" w:eastAsia="en-US" w:bidi="ar-SA"/>
                    </w:rPr>
                    <w:pict>
                      <v:shape id="Objecte1" o:spid="_x0000_i1071" type="#_x0000_t75" style="width:226.5pt;height:198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">
                        <v:imagedata r:id="rId31" o:title="" croptop="-90848f" cropbottom="-92289f" cropleft="-70640f" cropright="-5824f"/>
                        <o:lock v:ext="edit" aspectratio="f"/>
                      </v:shape>
                    </w:pict>
                  </w:r>
                  <w:r w:rsidR="003D7EB1">
                    <w:rPr>
                      <w:sz w:val="16"/>
                      <w:szCs w:val="16"/>
                    </w:rPr>
                    <w:t>Grado de comprensión del inglés</w:t>
                  </w:r>
                </w:p>
              </w:txbxContent>
            </v:textbox>
            <w10:wrap type="none"/>
            <w10:anchorlock/>
          </v:shape>
        </w:pict>
      </w:r>
    </w:p>
    <w:p w:rsidR="00574539" w:rsidRDefault="00574539">
      <w:pPr>
        <w:pStyle w:val="Standard"/>
      </w:pPr>
    </w:p>
    <w:p w:rsidR="00574539" w:rsidRDefault="00574539">
      <w:pPr>
        <w:pStyle w:val="Standard"/>
      </w:pPr>
    </w:p>
    <w:p w:rsidR="00574539" w:rsidRDefault="00BC3AB3">
      <w:pPr>
        <w:pStyle w:val="Standard"/>
      </w:pPr>
      <w:r w:rsidRPr="00BC3AB3">
        <w:rPr>
          <w:noProof/>
          <w:lang w:val="en-US" w:eastAsia="en-US" w:bidi="ar-SA"/>
        </w:rPr>
        <w:pict>
          <v:shape id="Objecte2" o:spid="_x0000_i1035" type="#_x0000_t75" style="width:226.5pt;height:198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">
            <v:imagedata r:id="rId32" o:title="" croptop="-2039f" cropbottom="-2802f" cropleft="-1634f" cropright="-2713f"/>
            <o:lock v:ext="edit" aspectratio="f"/>
          </v:shape>
        </w:pict>
      </w:r>
      <w:r w:rsidRPr="00BC3AB3">
        <w:rPr>
          <w:noProof/>
          <w:lang w:val="en-US" w:eastAsia="en-US" w:bidi="ar-SA"/>
        </w:rPr>
        <w:pict>
          <v:shape id="gràfics210" o:spid="_x0000_i1034" type="#_x0000_t75" style="width:228.75pt;height:195.75pt;visibility:visible;mso-wrap-style:square">
            <v:imagedata r:id="rId33" o:title=""/>
          </v:shape>
        </w:pict>
      </w:r>
    </w:p>
    <w:p w:rsidR="00574539" w:rsidRDefault="003D7EB1">
      <w:pPr>
        <w:pStyle w:val="Standard"/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  <w:t>¿Cuántas lenguas hablas?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¿Cuándo empzaste a hablar?</w:t>
      </w:r>
    </w:p>
    <w:p w:rsidR="00574539" w:rsidRDefault="00574539">
      <w:pPr>
        <w:pStyle w:val="Standard"/>
        <w:spacing w:after="170"/>
      </w:pPr>
    </w:p>
    <w:p w:rsidR="00574539" w:rsidRDefault="00574539">
      <w:pPr>
        <w:pStyle w:val="Standard"/>
        <w:spacing w:after="170"/>
      </w:pPr>
    </w:p>
    <w:p w:rsidR="00574539" w:rsidRDefault="00574539">
      <w:pPr>
        <w:pStyle w:val="Standard"/>
        <w:spacing w:after="170"/>
      </w:pPr>
    </w:p>
    <w:p w:rsidR="00574539" w:rsidRDefault="003D7EB1">
      <w:pPr>
        <w:pStyle w:val="Standard"/>
        <w:spacing w:after="170"/>
      </w:pPr>
      <w:r>
        <w:rPr>
          <w:rFonts w:ascii="Marker Felt" w:eastAsia="Corbel" w:hAnsi="Marker Felt" w:cs="Corbel"/>
          <w:color w:val="00AE00"/>
          <w:kern w:val="0"/>
          <w:lang w:val="es-ES"/>
        </w:rPr>
        <w:t>Ficha 8:</w:t>
      </w:r>
      <w:r>
        <w:t xml:space="preserve"> Las conclusiones</w:t>
      </w:r>
    </w:p>
    <w:p w:rsidR="00574539" w:rsidRDefault="00574539">
      <w:pPr>
        <w:pStyle w:val="Standard"/>
      </w:pPr>
    </w:p>
    <w:p w:rsidR="00574539" w:rsidRDefault="003D7EB1">
      <w:pPr>
        <w:pStyle w:val="Standard"/>
        <w:numPr>
          <w:ilvl w:val="1"/>
          <w:numId w:val="16"/>
        </w:numPr>
        <w:spacing w:after="170"/>
        <w:rPr>
          <w:rFonts w:ascii="Taffy" w:eastAsia="Corbel" w:hAnsi="Taffy" w:cs="Corbel"/>
          <w:color w:val="auto"/>
          <w:kern w:val="0"/>
          <w:lang w:val="es-ES" w:bidi="ar-SA"/>
        </w:rPr>
      </w:pPr>
      <w:r>
        <w:rPr>
          <w:rFonts w:ascii="Taffy" w:eastAsia="Corbel" w:hAnsi="Taffy" w:cs="Corbel"/>
          <w:color w:val="auto"/>
          <w:kern w:val="0"/>
          <w:lang w:val="es-ES" w:bidi="ar-SA"/>
        </w:rPr>
        <w:t>Por último, teniendo en c</w:t>
      </w:r>
      <w:r>
        <w:rPr>
          <w:rFonts w:ascii="Taffy" w:eastAsia="Corbel" w:hAnsi="Taffy" w:cs="Corbel"/>
          <w:color w:val="auto"/>
          <w:kern w:val="0"/>
          <w:lang w:val="es-ES" w:bidi="ar-SA"/>
        </w:rPr>
        <w:t>uenta todos los resultados obtenidos, escribid una conclusión extensa respondiendo a vuestra hipótesis inicial y utilizando el vocabulario de la actividad.</w:t>
      </w:r>
    </w:p>
    <w:tbl>
      <w:tblPr>
        <w:tblW w:w="4184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184"/>
      </w:tblGrid>
      <w:tr w:rsidR="00574539" w:rsidTr="0057453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84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574539" w:rsidRDefault="003D7EB1">
            <w:pPr>
              <w:pStyle w:val="Standard"/>
              <w:snapToGrid w:val="0"/>
              <w:rPr>
                <w:rFonts w:ascii="Agency FB" w:eastAsia="Arial Unicode MS" w:hAnsi="Agency FB" w:cs="Tahoma"/>
                <w:b/>
                <w:bCs/>
                <w:lang w:val="es-ES"/>
              </w:rPr>
            </w:pPr>
            <w:r>
              <w:rPr>
                <w:rFonts w:ascii="Agency FB" w:eastAsia="Arial Unicode MS" w:hAnsi="Agency FB" w:cs="Tahoma"/>
                <w:b/>
                <w:bCs/>
                <w:lang w:val="es-ES"/>
              </w:rPr>
              <w:t>Para hablar de cantidades...</w:t>
            </w:r>
          </w:p>
          <w:p w:rsidR="00574539" w:rsidRDefault="003D7EB1">
            <w:pPr>
              <w:pStyle w:val="Standard"/>
              <w:snapToGrid w:val="0"/>
              <w:rPr>
                <w:rFonts w:ascii="Agency FB" w:eastAsia="Arial Unicode MS" w:hAnsi="Agency FB" w:cs="Tahoma"/>
                <w:lang w:val="es-ES"/>
              </w:rPr>
            </w:pPr>
            <w:r>
              <w:rPr>
                <w:rFonts w:ascii="Agency FB" w:eastAsia="Arial Unicode MS" w:hAnsi="Agency FB" w:cs="Tahoma"/>
                <w:lang w:val="es-ES"/>
              </w:rPr>
              <w:t>La mayoría de los... / Una amplia mayoría de los...</w:t>
            </w:r>
          </w:p>
          <w:p w:rsidR="00574539" w:rsidRDefault="003D7EB1">
            <w:pPr>
              <w:pStyle w:val="Standard"/>
              <w:snapToGrid w:val="0"/>
              <w:rPr>
                <w:rFonts w:ascii="Agency FB" w:eastAsia="Arial Unicode MS" w:hAnsi="Agency FB" w:cs="Tahoma"/>
                <w:lang w:val="es-ES"/>
              </w:rPr>
            </w:pPr>
            <w:r>
              <w:rPr>
                <w:rFonts w:ascii="Agency FB" w:eastAsia="Arial Unicode MS" w:hAnsi="Agency FB" w:cs="Tahoma"/>
                <w:lang w:val="es-ES"/>
              </w:rPr>
              <w:t xml:space="preserve">Algunos... / La </w:t>
            </w:r>
            <w:r>
              <w:rPr>
                <w:rFonts w:ascii="Agency FB" w:eastAsia="Arial Unicode MS" w:hAnsi="Agency FB" w:cs="Tahoma"/>
                <w:lang w:val="es-ES"/>
              </w:rPr>
              <w:t>mayor parte de los...</w:t>
            </w:r>
          </w:p>
          <w:p w:rsidR="00574539" w:rsidRDefault="003D7EB1">
            <w:pPr>
              <w:pStyle w:val="Standard"/>
              <w:snapToGrid w:val="0"/>
              <w:rPr>
                <w:rFonts w:ascii="Agency FB" w:eastAsia="Arial Unicode MS" w:hAnsi="Agency FB" w:cs="Tahoma"/>
                <w:lang w:val="es-ES"/>
              </w:rPr>
            </w:pPr>
            <w:r>
              <w:rPr>
                <w:rFonts w:ascii="Agency FB" w:eastAsia="Arial Unicode MS" w:hAnsi="Agency FB" w:cs="Tahoma"/>
                <w:lang w:val="es-ES"/>
              </w:rPr>
              <w:t>Una gran cantidad de...</w:t>
            </w:r>
          </w:p>
          <w:p w:rsidR="00574539" w:rsidRDefault="003D7EB1">
            <w:pPr>
              <w:pStyle w:val="Standard"/>
              <w:snapToGrid w:val="0"/>
              <w:rPr>
                <w:rFonts w:ascii="Agency FB" w:eastAsia="Arial Unicode MS" w:hAnsi="Agency FB" w:cs="Tahoma"/>
                <w:lang w:val="es-ES"/>
              </w:rPr>
            </w:pPr>
            <w:r>
              <w:rPr>
                <w:rFonts w:ascii="Agency FB" w:eastAsia="Arial Unicode MS" w:hAnsi="Agency FB" w:cs="Tahoma"/>
                <w:lang w:val="es-ES"/>
              </w:rPr>
              <w:t xml:space="preserve">Sólo unos cuantos / Unos cuantos solamente  </w:t>
            </w:r>
          </w:p>
          <w:p w:rsidR="00574539" w:rsidRDefault="003D7EB1">
            <w:pPr>
              <w:pStyle w:val="Standard"/>
              <w:snapToGrid w:val="0"/>
              <w:rPr>
                <w:rFonts w:ascii="Agency FB" w:eastAsia="Arial Unicode MS" w:hAnsi="Agency FB" w:cs="Tahoma"/>
                <w:lang w:val="es-ES"/>
              </w:rPr>
            </w:pPr>
            <w:r>
              <w:rPr>
                <w:rFonts w:ascii="Agency FB" w:eastAsia="Arial Unicode MS" w:hAnsi="Agency FB" w:cs="Tahoma"/>
                <w:lang w:val="es-ES"/>
              </w:rPr>
              <w:t>No muchos / No demasiados</w:t>
            </w:r>
          </w:p>
          <w:p w:rsidR="00574539" w:rsidRDefault="003D7EB1">
            <w:pPr>
              <w:pStyle w:val="Standard"/>
              <w:snapToGrid w:val="0"/>
              <w:rPr>
                <w:rFonts w:ascii="Agency FB" w:eastAsia="Arial Unicode MS" w:hAnsi="Agency FB" w:cs="Tahoma"/>
                <w:lang w:val="es-ES"/>
              </w:rPr>
            </w:pPr>
            <w:r>
              <w:rPr>
                <w:rFonts w:ascii="Agency FB" w:eastAsia="Arial Unicode MS" w:hAnsi="Agency FB" w:cs="Tahoma"/>
                <w:lang w:val="es-ES"/>
              </w:rPr>
              <w:t>Bastantes estudiantes...</w:t>
            </w:r>
          </w:p>
          <w:p w:rsidR="00574539" w:rsidRDefault="00574539">
            <w:pPr>
              <w:pStyle w:val="Standard"/>
              <w:snapToGrid w:val="0"/>
              <w:rPr>
                <w:rFonts w:ascii="Agency FB" w:eastAsia="Arial Unicode MS" w:hAnsi="Agency FB" w:cs="Tahoma"/>
                <w:b/>
                <w:bCs/>
                <w:lang w:val="es-ES"/>
              </w:rPr>
            </w:pPr>
          </w:p>
          <w:p w:rsidR="00574539" w:rsidRDefault="003D7EB1">
            <w:pPr>
              <w:pStyle w:val="Standard"/>
              <w:snapToGrid w:val="0"/>
              <w:rPr>
                <w:rFonts w:ascii="Agency FB" w:eastAsia="Arial Unicode MS" w:hAnsi="Agency FB" w:cs="Tahoma"/>
                <w:b/>
                <w:bCs/>
                <w:lang w:val="es-ES"/>
              </w:rPr>
            </w:pPr>
            <w:r>
              <w:rPr>
                <w:rFonts w:ascii="Agency FB" w:eastAsia="Arial Unicode MS" w:hAnsi="Agency FB" w:cs="Tahoma"/>
                <w:b/>
                <w:bCs/>
                <w:lang w:val="es-ES"/>
              </w:rPr>
              <w:t>Para expresar altas probabilidades</w:t>
            </w:r>
          </w:p>
          <w:p w:rsidR="00574539" w:rsidRDefault="003D7EB1">
            <w:pPr>
              <w:pStyle w:val="Standard"/>
              <w:snapToGrid w:val="0"/>
              <w:rPr>
                <w:rFonts w:ascii="Agency FB" w:eastAsia="Arial Unicode MS" w:hAnsi="Agency FB" w:cs="Tahoma"/>
                <w:lang w:val="es-ES"/>
              </w:rPr>
            </w:pPr>
            <w:r>
              <w:rPr>
                <w:rFonts w:ascii="Agency FB" w:eastAsia="Arial Unicode MS" w:hAnsi="Agency FB" w:cs="Tahoma"/>
                <w:lang w:val="es-ES"/>
              </w:rPr>
              <w:t>Parece haber una tendencia general hacia...</w:t>
            </w:r>
          </w:p>
          <w:p w:rsidR="00574539" w:rsidRDefault="00574539">
            <w:pPr>
              <w:pStyle w:val="Standard"/>
              <w:snapToGrid w:val="0"/>
              <w:rPr>
                <w:rFonts w:ascii="Agency FB" w:eastAsia="Arial Unicode MS" w:hAnsi="Agency FB" w:cs="Tahoma"/>
                <w:lang w:val="es-ES"/>
              </w:rPr>
            </w:pPr>
          </w:p>
          <w:p w:rsidR="00574539" w:rsidRDefault="003D7EB1">
            <w:pPr>
              <w:pStyle w:val="Standard"/>
              <w:snapToGrid w:val="0"/>
              <w:rPr>
                <w:rFonts w:ascii="Agency FB" w:eastAsia="Arial Unicode MS" w:hAnsi="Agency FB" w:cs="Tahoma"/>
                <w:b/>
                <w:bCs/>
                <w:lang w:val="es-ES"/>
              </w:rPr>
            </w:pPr>
            <w:r>
              <w:rPr>
                <w:rFonts w:ascii="Agency FB" w:eastAsia="Arial Unicode MS" w:hAnsi="Agency FB" w:cs="Tahoma"/>
                <w:b/>
                <w:bCs/>
                <w:lang w:val="es-ES"/>
              </w:rPr>
              <w:t>Para expresar certeza</w:t>
            </w:r>
          </w:p>
          <w:p w:rsidR="00574539" w:rsidRDefault="003D7EB1">
            <w:pPr>
              <w:pStyle w:val="Standard"/>
              <w:snapToGrid w:val="0"/>
              <w:rPr>
                <w:rFonts w:ascii="Agency FB" w:eastAsia="Arial Unicode MS" w:hAnsi="Agency FB" w:cs="Tahoma"/>
                <w:lang w:val="es-ES"/>
              </w:rPr>
            </w:pPr>
            <w:r>
              <w:rPr>
                <w:rFonts w:ascii="Agency FB" w:eastAsia="Arial Unicode MS" w:hAnsi="Agency FB" w:cs="Tahoma"/>
                <w:lang w:val="es-ES"/>
              </w:rPr>
              <w:t xml:space="preserve">Según el </w:t>
            </w:r>
            <w:r>
              <w:rPr>
                <w:rFonts w:ascii="Agency FB" w:eastAsia="Arial Unicode MS" w:hAnsi="Agency FB" w:cs="Tahoma"/>
                <w:lang w:val="es-ES"/>
              </w:rPr>
              <w:t>gráfico...</w:t>
            </w:r>
          </w:p>
          <w:p w:rsidR="00574539" w:rsidRDefault="003D7EB1">
            <w:pPr>
              <w:pStyle w:val="Standard"/>
              <w:snapToGrid w:val="0"/>
              <w:rPr>
                <w:rFonts w:ascii="Agency FB" w:eastAsia="Arial Unicode MS" w:hAnsi="Agency FB" w:cs="Tahoma"/>
                <w:lang w:val="es-ES"/>
              </w:rPr>
            </w:pPr>
            <w:r>
              <w:rPr>
                <w:rFonts w:ascii="Agency FB" w:eastAsia="Arial Unicode MS" w:hAnsi="Agency FB" w:cs="Tahoma"/>
                <w:lang w:val="es-ES"/>
              </w:rPr>
              <w:t>Claramente, … muestra que...</w:t>
            </w:r>
          </w:p>
          <w:p w:rsidR="00574539" w:rsidRDefault="003D7EB1">
            <w:pPr>
              <w:pStyle w:val="Standard"/>
              <w:snapToGrid w:val="0"/>
              <w:rPr>
                <w:rFonts w:ascii="Agency FB" w:eastAsia="Arial Unicode MS" w:hAnsi="Agency FB" w:cs="Tahoma"/>
                <w:lang w:val="es-ES"/>
              </w:rPr>
            </w:pPr>
            <w:r>
              <w:rPr>
                <w:rFonts w:ascii="Agency FB" w:eastAsia="Arial Unicode MS" w:hAnsi="Agency FB" w:cs="Tahoma"/>
                <w:lang w:val="es-ES"/>
              </w:rPr>
              <w:t>Sin duda...</w:t>
            </w:r>
          </w:p>
          <w:p w:rsidR="00574539" w:rsidRDefault="003D7EB1">
            <w:pPr>
              <w:pStyle w:val="Standard"/>
              <w:snapToGrid w:val="0"/>
              <w:rPr>
                <w:rFonts w:ascii="Agency FB" w:eastAsia="Arial Unicode MS" w:hAnsi="Agency FB" w:cs="Tahoma"/>
                <w:lang w:val="es-ES"/>
              </w:rPr>
            </w:pPr>
            <w:r>
              <w:rPr>
                <w:rFonts w:ascii="Agency FB" w:eastAsia="Arial Unicode MS" w:hAnsi="Agency FB" w:cs="Tahoma"/>
                <w:lang w:val="es-ES"/>
              </w:rPr>
              <w:t>No hay duda de que...</w:t>
            </w:r>
          </w:p>
          <w:p w:rsidR="00574539" w:rsidRDefault="00574539">
            <w:pPr>
              <w:pStyle w:val="Standard"/>
              <w:snapToGrid w:val="0"/>
              <w:rPr>
                <w:rFonts w:ascii="Agency FB" w:eastAsia="Arial Unicode MS" w:hAnsi="Agency FB" w:cs="Tahoma"/>
                <w:b/>
                <w:bCs/>
                <w:lang w:val="es-ES"/>
              </w:rPr>
            </w:pPr>
          </w:p>
          <w:p w:rsidR="00574539" w:rsidRDefault="003D7EB1">
            <w:pPr>
              <w:pStyle w:val="Standard"/>
              <w:snapToGrid w:val="0"/>
              <w:rPr>
                <w:rFonts w:ascii="Agency FB" w:eastAsia="Arial Unicode MS" w:hAnsi="Agency FB" w:cs="Tahoma"/>
                <w:b/>
                <w:bCs/>
                <w:lang w:val="es-ES"/>
              </w:rPr>
            </w:pPr>
            <w:r>
              <w:rPr>
                <w:rFonts w:ascii="Agency FB" w:eastAsia="Arial Unicode MS" w:hAnsi="Agency FB" w:cs="Tahoma"/>
                <w:b/>
                <w:bCs/>
                <w:lang w:val="es-ES"/>
              </w:rPr>
              <w:t>Para presentar una serie de argumentos:</w:t>
            </w:r>
          </w:p>
          <w:p w:rsidR="00574539" w:rsidRDefault="003D7EB1">
            <w:pPr>
              <w:pStyle w:val="Standard"/>
              <w:snapToGrid w:val="0"/>
              <w:rPr>
                <w:rFonts w:ascii="Agency FB" w:eastAsia="Arial Unicode MS" w:hAnsi="Agency FB" w:cs="Tahoma"/>
                <w:lang w:val="es-ES"/>
              </w:rPr>
            </w:pPr>
            <w:r>
              <w:rPr>
                <w:rFonts w:ascii="Agency FB" w:eastAsia="Arial Unicode MS" w:hAnsi="Agency FB" w:cs="Tahoma"/>
                <w:lang w:val="es-ES"/>
              </w:rPr>
              <w:t>Para empezar / En primer lugar / Además / Asimismo</w:t>
            </w:r>
          </w:p>
        </w:tc>
      </w:tr>
    </w:tbl>
    <w:p w:rsidR="00574539" w:rsidRDefault="00574539">
      <w:pPr>
        <w:pStyle w:val="Standard"/>
        <w:spacing w:after="170"/>
        <w:rPr>
          <w:rFonts w:ascii="Calibri" w:eastAsia="Corbel" w:hAnsi="Calibri" w:cs="Corbel"/>
          <w:color w:val="auto"/>
          <w:kern w:val="0"/>
          <w:lang w:val="es-ES" w:bidi="ar-SA"/>
        </w:rPr>
      </w:pPr>
    </w:p>
    <w:p w:rsidR="00574539" w:rsidRDefault="00574539">
      <w:pPr>
        <w:pStyle w:val="Standard"/>
        <w:spacing w:after="170"/>
        <w:rPr>
          <w:rFonts w:ascii="Calibri" w:eastAsia="Corbel" w:hAnsi="Calibri" w:cs="Corbel"/>
          <w:color w:val="auto"/>
          <w:kern w:val="0"/>
          <w:lang w:val="es-ES" w:bidi="ar-SA"/>
        </w:rPr>
      </w:pPr>
    </w:p>
    <w:p w:rsidR="00574539" w:rsidRDefault="00BC3AB3">
      <w:pPr>
        <w:pStyle w:val="Standard"/>
        <w:numPr>
          <w:ilvl w:val="1"/>
          <w:numId w:val="16"/>
        </w:numPr>
        <w:spacing w:after="170"/>
        <w:rPr>
          <w:rFonts w:ascii="Taffy" w:eastAsia="Corbel" w:hAnsi="Taffy" w:cs="Corbel"/>
          <w:color w:val="auto"/>
          <w:kern w:val="0"/>
          <w:lang w:val="es-ES" w:bidi="ar-SA"/>
        </w:rPr>
      </w:pPr>
      <w:r>
        <w:rPr>
          <w:rFonts w:ascii="Taffy" w:eastAsia="Corbel" w:hAnsi="Taffy" w:cs="Corbel"/>
          <w:noProof/>
        </w:rPr>
        <w:pict>
          <v:shape id="gràfics19" o:spid="_x0000_s1055" type="#_x0000_t75" style="position:absolute;left:0;text-align:left;margin-left:261.8pt;margin-top:-6.1pt;width:216.35pt;height:140.85pt;z-index:251643392;visibility:visible">
            <v:imagedata r:id="rId34" o:title=""/>
            <w10:wrap type="square"/>
          </v:shape>
        </w:pict>
      </w:r>
      <w:r w:rsidR="003D7EB1">
        <w:rPr>
          <w:rFonts w:ascii="Taffy" w:eastAsia="Corbel" w:hAnsi="Taffy" w:cs="Corbel"/>
          <w:color w:val="auto"/>
          <w:kern w:val="0"/>
          <w:lang w:val="es-ES" w:bidi="ar-SA"/>
        </w:rPr>
        <w:t>Finalmente, presentad vuestro estudio con una de las herramientas siguientes:</w:t>
      </w:r>
    </w:p>
    <w:p w:rsidR="00574539" w:rsidRDefault="00574539">
      <w:pPr>
        <w:pStyle w:val="Standard"/>
        <w:numPr>
          <w:ilvl w:val="2"/>
          <w:numId w:val="16"/>
        </w:numPr>
        <w:spacing w:after="170"/>
        <w:rPr>
          <w:rFonts w:ascii="Taffy" w:eastAsia="Corbel" w:hAnsi="Taffy" w:cs="Corbel"/>
          <w:color w:val="auto"/>
          <w:kern w:val="0"/>
          <w:lang w:val="es-ES" w:bidi="ar-SA"/>
        </w:rPr>
      </w:pPr>
      <w:hyperlink r:id="rId35" w:history="1">
        <w:r w:rsidR="003D7EB1">
          <w:rPr>
            <w:rFonts w:ascii="Taffy" w:eastAsia="Corbel" w:hAnsi="Taffy" w:cs="Corbel"/>
            <w:color w:val="auto"/>
            <w:kern w:val="0"/>
            <w:lang w:val="es-ES" w:bidi="ar-SA"/>
          </w:rPr>
          <w:t>www.prezi.com</w:t>
        </w:r>
      </w:hyperlink>
    </w:p>
    <w:p w:rsidR="00574539" w:rsidRDefault="00574539">
      <w:pPr>
        <w:pStyle w:val="Standard"/>
        <w:numPr>
          <w:ilvl w:val="2"/>
          <w:numId w:val="16"/>
        </w:numPr>
        <w:spacing w:after="170"/>
        <w:rPr>
          <w:rFonts w:ascii="Taffy" w:eastAsia="Corbel" w:hAnsi="Taffy" w:cs="Corbel"/>
          <w:color w:val="auto"/>
          <w:kern w:val="0"/>
          <w:lang w:val="es-ES" w:bidi="ar-SA"/>
        </w:rPr>
      </w:pPr>
      <w:hyperlink r:id="rId36" w:history="1">
        <w:r w:rsidR="003D7EB1">
          <w:rPr>
            <w:rFonts w:ascii="Taffy" w:eastAsia="Corbel" w:hAnsi="Taffy" w:cs="Corbel"/>
            <w:color w:val="auto"/>
            <w:kern w:val="0"/>
            <w:lang w:val="es-ES" w:bidi="ar-SA"/>
          </w:rPr>
          <w:t>www.glogster.com</w:t>
        </w:r>
      </w:hyperlink>
    </w:p>
    <w:p w:rsidR="00574539" w:rsidRDefault="00BC3AB3">
      <w:pPr>
        <w:pStyle w:val="Framecontents"/>
        <w:spacing w:after="0"/>
        <w:ind w:left="708" w:hanging="360"/>
        <w:rPr>
          <w:rFonts w:ascii="Marker Felt" w:eastAsia="Corbel" w:hAnsi="Marker Felt" w:cs="Corbel"/>
          <w:b/>
          <w:bCs/>
          <w:color w:val="auto"/>
          <w:kern w:val="0"/>
          <w:sz w:val="28"/>
          <w:szCs w:val="28"/>
          <w:lang w:val="es-ES" w:bidi="ar-SA"/>
        </w:rPr>
      </w:pPr>
      <w:r>
        <w:rPr>
          <w:rFonts w:ascii="Marker Felt" w:eastAsia="Corbel" w:hAnsi="Marker Felt" w:cs="Corbel"/>
          <w:b/>
          <w:bCs/>
          <w:noProof/>
          <w:sz w:val="28"/>
          <w:szCs w:val="28"/>
        </w:rPr>
        <w:pict>
          <v:shape id="gràfics24" o:spid="_x0000_s1054" type="#_x0000_t75" style="position:absolute;left:0;text-align:left;margin-left:165.7pt;margin-top:7.35pt;width:137pt;height:41.9pt;z-index:251644416;visibility:visible">
            <v:imagedata r:id="rId37" o:title=""/>
            <w10:wrap type="topAndBottom"/>
          </v:shape>
        </w:pict>
      </w:r>
    </w:p>
    <w:p w:rsidR="00574539" w:rsidRDefault="00574539">
      <w:pPr>
        <w:pStyle w:val="Framecontents"/>
        <w:pageBreakBefore/>
        <w:spacing w:after="0"/>
        <w:ind w:left="708" w:hanging="360"/>
        <w:rPr>
          <w:rFonts w:ascii="Marker Felt" w:eastAsia="Corbel" w:hAnsi="Marker Felt" w:cs="Corbel"/>
          <w:b/>
          <w:bCs/>
          <w:color w:val="auto"/>
          <w:kern w:val="0"/>
          <w:sz w:val="28"/>
          <w:szCs w:val="28"/>
          <w:lang w:val="es-ES" w:bidi="ar-SA"/>
        </w:rPr>
      </w:pPr>
    </w:p>
    <w:p w:rsidR="00574539" w:rsidRDefault="00574539">
      <w:pPr>
        <w:pStyle w:val="Framecontents"/>
        <w:spacing w:after="0"/>
        <w:ind w:left="708" w:hanging="360"/>
        <w:rPr>
          <w:rFonts w:ascii="Marker Felt" w:eastAsia="Corbel" w:hAnsi="Marker Felt" w:cs="Corbel"/>
          <w:b/>
          <w:bCs/>
          <w:color w:val="auto"/>
          <w:kern w:val="0"/>
          <w:sz w:val="28"/>
          <w:szCs w:val="28"/>
          <w:lang w:val="es-ES" w:bidi="ar-SA"/>
        </w:rPr>
      </w:pPr>
    </w:p>
    <w:p w:rsidR="00574539" w:rsidRDefault="003D7EB1">
      <w:pPr>
        <w:pStyle w:val="Framecontents"/>
        <w:spacing w:after="0"/>
        <w:ind w:left="708" w:hanging="360"/>
        <w:rPr>
          <w:rFonts w:ascii="Marker Felt" w:eastAsia="Corbel" w:hAnsi="Marker Felt" w:cs="Corbel"/>
          <w:b/>
          <w:bCs/>
          <w:color w:val="auto"/>
          <w:kern w:val="0"/>
          <w:sz w:val="28"/>
          <w:szCs w:val="28"/>
          <w:lang w:val="es-ES" w:bidi="ar-SA"/>
        </w:rPr>
      </w:pPr>
      <w:r>
        <w:rPr>
          <w:rFonts w:ascii="Marker Felt" w:eastAsia="Corbel" w:hAnsi="Marker Felt" w:cs="Corbel"/>
          <w:b/>
          <w:bCs/>
          <w:color w:val="auto"/>
          <w:kern w:val="0"/>
          <w:sz w:val="28"/>
          <w:szCs w:val="28"/>
          <w:lang w:val="es-ES" w:bidi="ar-SA"/>
        </w:rPr>
        <w:t>No olvidéis...</w:t>
      </w:r>
    </w:p>
    <w:p w:rsidR="00574539" w:rsidRDefault="00574539">
      <w:pPr>
        <w:pStyle w:val="Framecontents"/>
        <w:spacing w:after="0"/>
        <w:ind w:left="708" w:hanging="360"/>
        <w:rPr>
          <w:rFonts w:ascii="Marko" w:eastAsia="Corbel" w:hAnsi="Marko" w:cs="Corbel"/>
          <w:b/>
          <w:bCs/>
          <w:color w:val="auto"/>
          <w:kern w:val="0"/>
          <w:sz w:val="12"/>
          <w:szCs w:val="12"/>
          <w:lang w:val="es-ES" w:bidi="ar-SA"/>
        </w:rPr>
      </w:pPr>
    </w:p>
    <w:p w:rsidR="00574539" w:rsidRDefault="003D7EB1">
      <w:pPr>
        <w:pStyle w:val="Standard"/>
        <w:numPr>
          <w:ilvl w:val="0"/>
          <w:numId w:val="21"/>
        </w:numPr>
        <w:rPr>
          <w:rFonts w:ascii="Taffy" w:eastAsia="Corbel" w:hAnsi="Taffy" w:cs="Corbel"/>
          <w:color w:val="auto"/>
          <w:kern w:val="0"/>
          <w:lang w:val="es-ES" w:bidi="ar-SA"/>
        </w:rPr>
      </w:pPr>
      <w:r>
        <w:rPr>
          <w:rFonts w:ascii="Taffy" w:eastAsia="Corbel" w:hAnsi="Taffy" w:cs="Corbel"/>
          <w:color w:val="auto"/>
          <w:kern w:val="0"/>
          <w:lang w:val="es-ES" w:bidi="ar-SA"/>
        </w:rPr>
        <w:t xml:space="preserve">Crear un portafolio que incluya y explique cada paso del proceso que habéis seguido. Aseguraros de que todo esté bien </w:t>
      </w:r>
      <w:r>
        <w:rPr>
          <w:rFonts w:ascii="Taffy" w:eastAsia="Corbel" w:hAnsi="Taffy" w:cs="Corbel"/>
          <w:color w:val="auto"/>
          <w:kern w:val="0"/>
          <w:lang w:val="es-ES" w:bidi="ar-SA"/>
        </w:rPr>
        <w:t>explicado y razonado.</w:t>
      </w:r>
    </w:p>
    <w:p w:rsidR="00574539" w:rsidRDefault="003D7EB1">
      <w:pPr>
        <w:pStyle w:val="Standard"/>
        <w:numPr>
          <w:ilvl w:val="0"/>
          <w:numId w:val="21"/>
        </w:numPr>
        <w:rPr>
          <w:rFonts w:ascii="Taffy" w:eastAsia="Corbel" w:hAnsi="Taffy" w:cs="Corbel"/>
          <w:color w:val="auto"/>
          <w:kern w:val="0"/>
          <w:lang w:val="es-ES" w:bidi="ar-SA"/>
        </w:rPr>
      </w:pPr>
      <w:r>
        <w:rPr>
          <w:rFonts w:ascii="Taffy" w:eastAsia="Corbel" w:hAnsi="Taffy" w:cs="Corbel"/>
          <w:color w:val="auto"/>
          <w:kern w:val="0"/>
          <w:lang w:val="es-ES" w:bidi="ar-SA"/>
        </w:rPr>
        <w:t>Que los gráficos pueden dibujarse a mano o por ordenador. Aseguraros de que en cada gráfico se indican los nombres de las variables, los diferentes valores y las frecuencias.</w:t>
      </w:r>
    </w:p>
    <w:p w:rsidR="00574539" w:rsidRDefault="003D7EB1">
      <w:pPr>
        <w:pStyle w:val="Standard"/>
        <w:numPr>
          <w:ilvl w:val="0"/>
          <w:numId w:val="21"/>
        </w:numPr>
        <w:spacing w:after="170"/>
        <w:rPr>
          <w:rFonts w:ascii="Taffy" w:eastAsia="Corbel" w:hAnsi="Taffy" w:cs="Corbel"/>
          <w:color w:val="auto"/>
          <w:kern w:val="0"/>
          <w:lang w:val="es-ES" w:bidi="ar-SA"/>
        </w:rPr>
      </w:pPr>
      <w:r>
        <w:rPr>
          <w:rFonts w:ascii="Taffy" w:eastAsia="Corbel" w:hAnsi="Taffy" w:cs="Corbel"/>
          <w:color w:val="auto"/>
          <w:kern w:val="0"/>
          <w:lang w:val="es-ES" w:bidi="ar-SA"/>
        </w:rPr>
        <w:t>Que en vuestra presentación podéis añadir un comentario fin</w:t>
      </w:r>
      <w:r>
        <w:rPr>
          <w:rFonts w:ascii="Taffy" w:eastAsia="Corbel" w:hAnsi="Taffy" w:cs="Corbel"/>
          <w:color w:val="auto"/>
          <w:kern w:val="0"/>
          <w:lang w:val="es-ES" w:bidi="ar-SA"/>
        </w:rPr>
        <w:t>al con anécdotas, dificultades, vuestros hallazgos e incluso utilizar palabras y frases en otras lenguas.</w:t>
      </w:r>
    </w:p>
    <w:sectPr w:rsidR="00574539" w:rsidSect="00574539">
      <w:headerReference w:type="default" r:id="rId38"/>
      <w:footerReference w:type="default" r:id="rId39"/>
      <w:pgSz w:w="11906" w:h="16838"/>
      <w:pgMar w:top="570" w:right="1134" w:bottom="1127" w:left="1134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7EB1" w:rsidRDefault="003D7EB1" w:rsidP="00574539">
      <w:r>
        <w:separator/>
      </w:r>
    </w:p>
  </w:endnote>
  <w:endnote w:type="continuationSeparator" w:id="0">
    <w:p w:rsidR="003D7EB1" w:rsidRDefault="003D7EB1" w:rsidP="005745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badi MT Condensed Extra Bold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, Arial">
    <w:altName w:val="Arial"/>
    <w:charset w:val="00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rker Fel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ffy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0" w:usb1="00000000" w:usb2="00000000" w:usb3="00000000" w:csb0="00000000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illSans">
    <w:charset w:val="00"/>
    <w:family w:val="auto"/>
    <w:pitch w:val="variable"/>
    <w:sig w:usb0="00000000" w:usb1="00000000" w:usb2="00000000" w:usb3="00000000" w:csb0="0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haroni Bold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Desdemona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merican Typewriter">
    <w:altName w:val="Arial"/>
    <w:charset w:val="00"/>
    <w:family w:val="modern"/>
    <w:pitch w:val="variable"/>
    <w:sig w:usb0="00000000" w:usb1="00000000" w:usb2="00000000" w:usb3="00000000" w:csb0="00000000" w:csb1="00000000"/>
  </w:font>
  <w:font w:name="Adobe Garamond Pro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badi MT Condensed Ligh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ad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lmagro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arkyMarker">
    <w:altName w:val="Arial"/>
    <w:charset w:val="00"/>
    <w:family w:val="swiss"/>
    <w:pitch w:val="variable"/>
    <w:sig w:usb0="00000000" w:usb1="00000000" w:usb2="00000000" w:usb3="00000000" w:csb0="00000000" w:csb1="00000000"/>
  </w:font>
  <w:font w:name="Marko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539" w:rsidRDefault="00574539">
    <w:pPr>
      <w:pStyle w:val="Standard"/>
      <w:jc w:val="center"/>
    </w:pPr>
    <w:r>
      <w:rPr>
        <w:rFonts w:ascii="Corbel" w:hAnsi="Corbel"/>
        <w:b/>
        <w:sz w:val="18"/>
        <w:szCs w:val="18"/>
        <w:lang w:val="es-ES"/>
      </w:rPr>
      <w:t xml:space="preserve">  </w:t>
    </w:r>
    <w:r>
      <w:rPr>
        <w:rFonts w:ascii="Corbel" w:hAnsi="Corbel"/>
        <w:sz w:val="18"/>
        <w:szCs w:val="18"/>
        <w:lang w:val="es-ES"/>
      </w:rPr>
      <w:t>Oriol Pallarés &amp; Carlota Petit, 2010</w:t>
    </w:r>
  </w:p>
  <w:p w:rsidR="00574539" w:rsidRDefault="00574539">
    <w:pPr>
      <w:pStyle w:val="Standard"/>
      <w:jc w:val="right"/>
      <w:rPr>
        <w:rFonts w:ascii="Corbel" w:hAnsi="Corbel"/>
        <w:lang w:val="es-ES"/>
      </w:rPr>
    </w:pPr>
    <w:r>
      <w:rPr>
        <w:rFonts w:ascii="Corbel" w:hAnsi="Corbel"/>
        <w:lang w:val="es-ES"/>
      </w:rPr>
      <w:fldChar w:fldCharType="begin"/>
    </w:r>
    <w:r>
      <w:rPr>
        <w:rFonts w:ascii="Corbel" w:hAnsi="Corbel"/>
        <w:lang w:val="es-ES"/>
      </w:rPr>
      <w:instrText xml:space="preserve"> PAGE </w:instrText>
    </w:r>
    <w:r>
      <w:rPr>
        <w:rFonts w:ascii="Corbel" w:hAnsi="Corbel"/>
        <w:lang w:val="es-ES"/>
      </w:rPr>
      <w:fldChar w:fldCharType="separate"/>
    </w:r>
    <w:r w:rsidR="003D7EB1">
      <w:rPr>
        <w:rFonts w:ascii="Corbel" w:hAnsi="Corbel"/>
        <w:noProof/>
        <w:lang w:val="es-ES"/>
      </w:rPr>
      <w:t>1</w:t>
    </w:r>
    <w:r>
      <w:rPr>
        <w:rFonts w:ascii="Corbel" w:hAnsi="Corbel"/>
        <w:lang w:val="es-ES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7EB1" w:rsidRDefault="003D7EB1" w:rsidP="00574539">
      <w:r w:rsidRPr="00574539">
        <w:rPr>
          <w:color w:val="000000"/>
        </w:rPr>
        <w:separator/>
      </w:r>
    </w:p>
  </w:footnote>
  <w:footnote w:type="continuationSeparator" w:id="0">
    <w:p w:rsidR="003D7EB1" w:rsidRDefault="003D7EB1" w:rsidP="005745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539" w:rsidRDefault="00BC3AB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àfics33" o:spid="_x0000_s2049" type="#_x0000_t75" style="position:absolute;margin-left:0;margin-top:0;width:481.9pt;height:82.3pt;z-index:251659264;visibility:visible;mso-position-horizontal:center;mso-position-vertical:top">
          <v:imagedata r:id="rId1" o:title=""/>
          <w10:wrap type="topAndBottom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440C9"/>
    <w:multiLevelType w:val="multilevel"/>
    <w:tmpl w:val="4DA055E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1A1E32E5"/>
    <w:multiLevelType w:val="multilevel"/>
    <w:tmpl w:val="8CE47810"/>
    <w:lvl w:ilvl="0">
      <w:start w:val="1"/>
      <w:numFmt w:val="decimal"/>
      <w:lvlText w:val="%1."/>
      <w:lvlJc w:val="left"/>
      <w:rPr>
        <w:rFonts w:ascii="Abadi MT Condensed Extra Bold" w:hAnsi="Abadi MT Condensed Extra Bold"/>
        <w:b/>
        <w:bCs/>
      </w:rPr>
    </w:lvl>
    <w:lvl w:ilvl="1">
      <w:start w:val="1"/>
      <w:numFmt w:val="decimal"/>
      <w:lvlText w:val="%2."/>
      <w:lvlJc w:val="left"/>
      <w:rPr>
        <w:rFonts w:ascii="Abadi MT Condensed Extra Bold" w:hAnsi="Abadi MT Condensed Extra Bold"/>
        <w:b/>
        <w:bCs/>
      </w:rPr>
    </w:lvl>
    <w:lvl w:ilvl="2">
      <w:start w:val="1"/>
      <w:numFmt w:val="decimal"/>
      <w:lvlText w:val="%3."/>
      <w:lvlJc w:val="left"/>
      <w:rPr>
        <w:rFonts w:ascii="Abadi MT Condensed Extra Bold" w:hAnsi="Abadi MT Condensed Extra Bold"/>
        <w:b/>
        <w:bCs/>
      </w:rPr>
    </w:lvl>
    <w:lvl w:ilvl="3">
      <w:start w:val="1"/>
      <w:numFmt w:val="decimal"/>
      <w:lvlText w:val="%4."/>
      <w:lvlJc w:val="left"/>
      <w:rPr>
        <w:rFonts w:ascii="Abadi MT Condensed Extra Bold" w:hAnsi="Abadi MT Condensed Extra Bold"/>
        <w:b/>
        <w:bCs/>
      </w:rPr>
    </w:lvl>
    <w:lvl w:ilvl="4">
      <w:start w:val="1"/>
      <w:numFmt w:val="decimal"/>
      <w:lvlText w:val="%5."/>
      <w:lvlJc w:val="left"/>
      <w:rPr>
        <w:rFonts w:ascii="Abadi MT Condensed Extra Bold" w:hAnsi="Abadi MT Condensed Extra Bold"/>
        <w:b/>
        <w:bCs/>
      </w:rPr>
    </w:lvl>
    <w:lvl w:ilvl="5">
      <w:start w:val="1"/>
      <w:numFmt w:val="decimal"/>
      <w:lvlText w:val="%6."/>
      <w:lvlJc w:val="left"/>
      <w:rPr>
        <w:rFonts w:ascii="Abadi MT Condensed Extra Bold" w:hAnsi="Abadi MT Condensed Extra Bold"/>
        <w:b/>
        <w:bCs/>
      </w:rPr>
    </w:lvl>
    <w:lvl w:ilvl="6">
      <w:start w:val="1"/>
      <w:numFmt w:val="decimal"/>
      <w:lvlText w:val="%7."/>
      <w:lvlJc w:val="left"/>
      <w:rPr>
        <w:rFonts w:ascii="Abadi MT Condensed Extra Bold" w:hAnsi="Abadi MT Condensed Extra Bold"/>
        <w:b/>
        <w:bCs/>
      </w:rPr>
    </w:lvl>
    <w:lvl w:ilvl="7">
      <w:start w:val="1"/>
      <w:numFmt w:val="decimal"/>
      <w:lvlText w:val="%8."/>
      <w:lvlJc w:val="left"/>
      <w:rPr>
        <w:rFonts w:ascii="Abadi MT Condensed Extra Bold" w:hAnsi="Abadi MT Condensed Extra Bold"/>
        <w:b/>
        <w:bCs/>
      </w:rPr>
    </w:lvl>
    <w:lvl w:ilvl="8">
      <w:start w:val="1"/>
      <w:numFmt w:val="decimal"/>
      <w:lvlText w:val="%9."/>
      <w:lvlJc w:val="left"/>
      <w:rPr>
        <w:rFonts w:ascii="Abadi MT Condensed Extra Bold" w:hAnsi="Abadi MT Condensed Extra Bold"/>
        <w:b/>
        <w:bCs/>
      </w:rPr>
    </w:lvl>
  </w:abstractNum>
  <w:abstractNum w:abstractNumId="2">
    <w:nsid w:val="1BB653E3"/>
    <w:multiLevelType w:val="multilevel"/>
    <w:tmpl w:val="00DC719C"/>
    <w:lvl w:ilvl="0">
      <w:start w:val="1"/>
      <w:numFmt w:val="decimal"/>
      <w:lvlText w:val="%1."/>
      <w:lvlJc w:val="left"/>
      <w:rPr>
        <w:rFonts w:ascii="Abadi MT Condensed Extra Bold" w:hAnsi="Abadi MT Condensed Extra Bold"/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21F27958"/>
    <w:multiLevelType w:val="multilevel"/>
    <w:tmpl w:val="084498A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">
    <w:nsid w:val="31F247C6"/>
    <w:multiLevelType w:val="multilevel"/>
    <w:tmpl w:val="68F6112A"/>
    <w:lvl w:ilvl="0">
      <w:start w:val="1"/>
      <w:numFmt w:val="decimal"/>
      <w:lvlText w:val="%1."/>
      <w:lvlJc w:val="left"/>
      <w:rPr>
        <w:rFonts w:ascii="Abadi MT Condensed Extra Bold" w:hAnsi="Abadi MT Condensed Extra Bold"/>
        <w:b/>
        <w:bCs/>
      </w:rPr>
    </w:lvl>
    <w:lvl w:ilvl="1">
      <w:start w:val="1"/>
      <w:numFmt w:val="decimal"/>
      <w:lvlText w:val="%2."/>
      <w:lvlJc w:val="left"/>
      <w:rPr>
        <w:rFonts w:ascii="Abadi MT Condensed Extra Bold" w:hAnsi="Abadi MT Condensed Extra Bold"/>
        <w:b/>
        <w:bCs/>
      </w:rPr>
    </w:lvl>
    <w:lvl w:ilvl="2">
      <w:start w:val="1"/>
      <w:numFmt w:val="decimal"/>
      <w:lvlText w:val="%3."/>
      <w:lvlJc w:val="left"/>
      <w:rPr>
        <w:rFonts w:ascii="Abadi MT Condensed Extra Bold" w:hAnsi="Abadi MT Condensed Extra Bold"/>
        <w:b/>
        <w:bCs/>
      </w:rPr>
    </w:lvl>
    <w:lvl w:ilvl="3">
      <w:start w:val="1"/>
      <w:numFmt w:val="decimal"/>
      <w:lvlText w:val="%4."/>
      <w:lvlJc w:val="left"/>
      <w:rPr>
        <w:rFonts w:ascii="Abadi MT Condensed Extra Bold" w:hAnsi="Abadi MT Condensed Extra Bold"/>
        <w:b/>
        <w:bCs/>
      </w:rPr>
    </w:lvl>
    <w:lvl w:ilvl="4">
      <w:start w:val="1"/>
      <w:numFmt w:val="decimal"/>
      <w:lvlText w:val="%5."/>
      <w:lvlJc w:val="left"/>
      <w:rPr>
        <w:rFonts w:ascii="Abadi MT Condensed Extra Bold" w:hAnsi="Abadi MT Condensed Extra Bold"/>
        <w:b/>
        <w:bCs/>
      </w:rPr>
    </w:lvl>
    <w:lvl w:ilvl="5">
      <w:start w:val="1"/>
      <w:numFmt w:val="decimal"/>
      <w:lvlText w:val="%6."/>
      <w:lvlJc w:val="left"/>
      <w:rPr>
        <w:rFonts w:ascii="Abadi MT Condensed Extra Bold" w:hAnsi="Abadi MT Condensed Extra Bold"/>
        <w:b/>
        <w:bCs/>
      </w:rPr>
    </w:lvl>
    <w:lvl w:ilvl="6">
      <w:start w:val="1"/>
      <w:numFmt w:val="decimal"/>
      <w:lvlText w:val="%7."/>
      <w:lvlJc w:val="left"/>
      <w:rPr>
        <w:rFonts w:ascii="Abadi MT Condensed Extra Bold" w:hAnsi="Abadi MT Condensed Extra Bold"/>
        <w:b/>
        <w:bCs/>
      </w:rPr>
    </w:lvl>
    <w:lvl w:ilvl="7">
      <w:start w:val="1"/>
      <w:numFmt w:val="decimal"/>
      <w:lvlText w:val="%8."/>
      <w:lvlJc w:val="left"/>
      <w:rPr>
        <w:rFonts w:ascii="Abadi MT Condensed Extra Bold" w:hAnsi="Abadi MT Condensed Extra Bold"/>
        <w:b/>
        <w:bCs/>
      </w:rPr>
    </w:lvl>
    <w:lvl w:ilvl="8">
      <w:start w:val="1"/>
      <w:numFmt w:val="decimal"/>
      <w:lvlText w:val="%9."/>
      <w:lvlJc w:val="left"/>
      <w:rPr>
        <w:rFonts w:ascii="Abadi MT Condensed Extra Bold" w:hAnsi="Abadi MT Condensed Extra Bold"/>
        <w:b/>
        <w:bCs/>
      </w:rPr>
    </w:lvl>
  </w:abstractNum>
  <w:abstractNum w:abstractNumId="5">
    <w:nsid w:val="37644068"/>
    <w:multiLevelType w:val="multilevel"/>
    <w:tmpl w:val="0E58A88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6">
    <w:nsid w:val="3B364275"/>
    <w:multiLevelType w:val="multilevel"/>
    <w:tmpl w:val="AB7656E0"/>
    <w:lvl w:ilvl="0">
      <w:start w:val="1"/>
      <w:numFmt w:val="decimal"/>
      <w:lvlText w:val="%1."/>
      <w:lvlJc w:val="left"/>
      <w:rPr>
        <w:rFonts w:ascii="Abadi MT Condensed Extra Bold" w:hAnsi="Abadi MT Condensed Extra Bold"/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4B4E280B"/>
    <w:multiLevelType w:val="multilevel"/>
    <w:tmpl w:val="C970590C"/>
    <w:lvl w:ilvl="0">
      <w:start w:val="2"/>
      <w:numFmt w:val="decimal"/>
      <w:lvlText w:val="%1."/>
      <w:lvlJc w:val="left"/>
      <w:rPr>
        <w:rFonts w:ascii="Abadi MT Condensed Extra Bold" w:hAnsi="Abadi MT Condensed Extra Bold"/>
        <w:b/>
        <w:bCs/>
      </w:rPr>
    </w:lvl>
    <w:lvl w:ilvl="1">
      <w:start w:val="1"/>
      <w:numFmt w:val="decimal"/>
      <w:lvlText w:val="%2."/>
      <w:lvlJc w:val="left"/>
      <w:rPr>
        <w:rFonts w:ascii="Abadi MT Condensed Extra Bold" w:hAnsi="Abadi MT Condensed Extra Bold"/>
        <w:b/>
        <w:bCs/>
      </w:rPr>
    </w:lvl>
    <w:lvl w:ilvl="2">
      <w:start w:val="1"/>
      <w:numFmt w:val="decimal"/>
      <w:lvlText w:val="%3."/>
      <w:lvlJc w:val="left"/>
      <w:rPr>
        <w:rFonts w:ascii="Abadi MT Condensed Extra Bold" w:hAnsi="Abadi MT Condensed Extra Bold"/>
        <w:b/>
        <w:bCs/>
      </w:rPr>
    </w:lvl>
    <w:lvl w:ilvl="3">
      <w:start w:val="1"/>
      <w:numFmt w:val="decimal"/>
      <w:lvlText w:val="%4."/>
      <w:lvlJc w:val="left"/>
      <w:rPr>
        <w:rFonts w:ascii="Abadi MT Condensed Extra Bold" w:hAnsi="Abadi MT Condensed Extra Bold"/>
        <w:b/>
        <w:bCs/>
      </w:rPr>
    </w:lvl>
    <w:lvl w:ilvl="4">
      <w:start w:val="1"/>
      <w:numFmt w:val="decimal"/>
      <w:lvlText w:val="%5."/>
      <w:lvlJc w:val="left"/>
      <w:rPr>
        <w:rFonts w:ascii="Abadi MT Condensed Extra Bold" w:hAnsi="Abadi MT Condensed Extra Bold"/>
        <w:b/>
        <w:bCs/>
      </w:rPr>
    </w:lvl>
    <w:lvl w:ilvl="5">
      <w:start w:val="1"/>
      <w:numFmt w:val="decimal"/>
      <w:lvlText w:val="%6."/>
      <w:lvlJc w:val="left"/>
      <w:rPr>
        <w:rFonts w:ascii="Abadi MT Condensed Extra Bold" w:hAnsi="Abadi MT Condensed Extra Bold"/>
        <w:b/>
        <w:bCs/>
      </w:rPr>
    </w:lvl>
    <w:lvl w:ilvl="6">
      <w:start w:val="1"/>
      <w:numFmt w:val="decimal"/>
      <w:lvlText w:val="%7."/>
      <w:lvlJc w:val="left"/>
      <w:rPr>
        <w:rFonts w:ascii="Abadi MT Condensed Extra Bold" w:hAnsi="Abadi MT Condensed Extra Bold"/>
        <w:b/>
        <w:bCs/>
      </w:rPr>
    </w:lvl>
    <w:lvl w:ilvl="7">
      <w:start w:val="1"/>
      <w:numFmt w:val="decimal"/>
      <w:lvlText w:val="%8."/>
      <w:lvlJc w:val="left"/>
      <w:rPr>
        <w:rFonts w:ascii="Abadi MT Condensed Extra Bold" w:hAnsi="Abadi MT Condensed Extra Bold"/>
        <w:b/>
        <w:bCs/>
      </w:rPr>
    </w:lvl>
    <w:lvl w:ilvl="8">
      <w:start w:val="1"/>
      <w:numFmt w:val="decimal"/>
      <w:lvlText w:val="%9."/>
      <w:lvlJc w:val="left"/>
      <w:rPr>
        <w:rFonts w:ascii="Abadi MT Condensed Extra Bold" w:hAnsi="Abadi MT Condensed Extra Bold"/>
        <w:b/>
        <w:bCs/>
      </w:rPr>
    </w:lvl>
  </w:abstractNum>
  <w:abstractNum w:abstractNumId="8">
    <w:nsid w:val="4D103653"/>
    <w:multiLevelType w:val="multilevel"/>
    <w:tmpl w:val="93942640"/>
    <w:lvl w:ilvl="0">
      <w:start w:val="1"/>
      <w:numFmt w:val="decimal"/>
      <w:lvlText w:val="%1."/>
      <w:lvlJc w:val="left"/>
      <w:rPr>
        <w:rFonts w:ascii="Abadi MT Condensed Extra Bold" w:hAnsi="Abadi MT Condensed Extra Bold"/>
        <w:b/>
        <w:bCs/>
      </w:rPr>
    </w:lvl>
    <w:lvl w:ilvl="1">
      <w:start w:val="1"/>
      <w:numFmt w:val="decimal"/>
      <w:lvlText w:val="%2."/>
      <w:lvlJc w:val="left"/>
      <w:rPr>
        <w:rFonts w:ascii="Abadi MT Condensed Extra Bold" w:hAnsi="Abadi MT Condensed Extra Bold"/>
        <w:b/>
        <w:bCs/>
      </w:rPr>
    </w:lvl>
    <w:lvl w:ilvl="2">
      <w:start w:val="1"/>
      <w:numFmt w:val="decimal"/>
      <w:lvlText w:val="%3."/>
      <w:lvlJc w:val="left"/>
      <w:rPr>
        <w:rFonts w:ascii="Abadi MT Condensed Extra Bold" w:hAnsi="Abadi MT Condensed Extra Bold"/>
        <w:b/>
        <w:bCs/>
      </w:rPr>
    </w:lvl>
    <w:lvl w:ilvl="3">
      <w:start w:val="1"/>
      <w:numFmt w:val="decimal"/>
      <w:lvlText w:val="%4."/>
      <w:lvlJc w:val="left"/>
      <w:rPr>
        <w:rFonts w:ascii="Abadi MT Condensed Extra Bold" w:hAnsi="Abadi MT Condensed Extra Bold"/>
        <w:b/>
        <w:bCs/>
      </w:rPr>
    </w:lvl>
    <w:lvl w:ilvl="4">
      <w:start w:val="1"/>
      <w:numFmt w:val="decimal"/>
      <w:lvlText w:val="%5."/>
      <w:lvlJc w:val="left"/>
      <w:rPr>
        <w:rFonts w:ascii="Abadi MT Condensed Extra Bold" w:hAnsi="Abadi MT Condensed Extra Bold"/>
        <w:b/>
        <w:bCs/>
      </w:rPr>
    </w:lvl>
    <w:lvl w:ilvl="5">
      <w:start w:val="1"/>
      <w:numFmt w:val="decimal"/>
      <w:lvlText w:val="%6."/>
      <w:lvlJc w:val="left"/>
      <w:rPr>
        <w:rFonts w:ascii="Abadi MT Condensed Extra Bold" w:hAnsi="Abadi MT Condensed Extra Bold"/>
        <w:b/>
        <w:bCs/>
      </w:rPr>
    </w:lvl>
    <w:lvl w:ilvl="6">
      <w:start w:val="1"/>
      <w:numFmt w:val="decimal"/>
      <w:lvlText w:val="%7."/>
      <w:lvlJc w:val="left"/>
      <w:rPr>
        <w:rFonts w:ascii="Abadi MT Condensed Extra Bold" w:hAnsi="Abadi MT Condensed Extra Bold"/>
        <w:b/>
        <w:bCs/>
      </w:rPr>
    </w:lvl>
    <w:lvl w:ilvl="7">
      <w:start w:val="1"/>
      <w:numFmt w:val="decimal"/>
      <w:lvlText w:val="%8."/>
      <w:lvlJc w:val="left"/>
      <w:rPr>
        <w:rFonts w:ascii="Abadi MT Condensed Extra Bold" w:hAnsi="Abadi MT Condensed Extra Bold"/>
        <w:b/>
        <w:bCs/>
      </w:rPr>
    </w:lvl>
    <w:lvl w:ilvl="8">
      <w:start w:val="1"/>
      <w:numFmt w:val="decimal"/>
      <w:lvlText w:val="%9."/>
      <w:lvlJc w:val="left"/>
      <w:rPr>
        <w:rFonts w:ascii="Abadi MT Condensed Extra Bold" w:hAnsi="Abadi MT Condensed Extra Bold"/>
        <w:b/>
        <w:bCs/>
      </w:rPr>
    </w:lvl>
  </w:abstractNum>
  <w:abstractNum w:abstractNumId="9">
    <w:nsid w:val="4D6C7F09"/>
    <w:multiLevelType w:val="multilevel"/>
    <w:tmpl w:val="8AD0DE2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0">
    <w:nsid w:val="4E5439AF"/>
    <w:multiLevelType w:val="multilevel"/>
    <w:tmpl w:val="7318DDB0"/>
    <w:lvl w:ilvl="0">
      <w:start w:val="1"/>
      <w:numFmt w:val="decimal"/>
      <w:lvlText w:val="%1."/>
      <w:lvlJc w:val="left"/>
      <w:rPr>
        <w:rFonts w:ascii="Abadi MT Condensed Extra Bold" w:hAnsi="Abadi MT Condensed Extra Bold"/>
        <w:b/>
        <w:bCs/>
      </w:rPr>
    </w:lvl>
    <w:lvl w:ilvl="1">
      <w:start w:val="1"/>
      <w:numFmt w:val="decimal"/>
      <w:lvlText w:val="%2."/>
      <w:lvlJc w:val="left"/>
      <w:rPr>
        <w:rFonts w:ascii="Abadi MT Condensed Extra Bold" w:hAnsi="Abadi MT Condensed Extra Bold"/>
        <w:b/>
        <w:bCs/>
      </w:rPr>
    </w:lvl>
    <w:lvl w:ilvl="2">
      <w:start w:val="1"/>
      <w:numFmt w:val="decimal"/>
      <w:lvlText w:val="%3."/>
      <w:lvlJc w:val="left"/>
      <w:rPr>
        <w:rFonts w:ascii="Abadi MT Condensed Extra Bold" w:hAnsi="Abadi MT Condensed Extra Bold"/>
        <w:b/>
        <w:bCs/>
      </w:rPr>
    </w:lvl>
    <w:lvl w:ilvl="3">
      <w:start w:val="1"/>
      <w:numFmt w:val="decimal"/>
      <w:lvlText w:val="%4."/>
      <w:lvlJc w:val="left"/>
      <w:rPr>
        <w:rFonts w:ascii="Abadi MT Condensed Extra Bold" w:hAnsi="Abadi MT Condensed Extra Bold"/>
        <w:b/>
        <w:bCs/>
      </w:rPr>
    </w:lvl>
    <w:lvl w:ilvl="4">
      <w:start w:val="1"/>
      <w:numFmt w:val="decimal"/>
      <w:lvlText w:val="%5."/>
      <w:lvlJc w:val="left"/>
      <w:rPr>
        <w:rFonts w:ascii="Abadi MT Condensed Extra Bold" w:hAnsi="Abadi MT Condensed Extra Bold"/>
        <w:b/>
        <w:bCs/>
      </w:rPr>
    </w:lvl>
    <w:lvl w:ilvl="5">
      <w:start w:val="1"/>
      <w:numFmt w:val="decimal"/>
      <w:lvlText w:val="%6."/>
      <w:lvlJc w:val="left"/>
      <w:rPr>
        <w:rFonts w:ascii="Abadi MT Condensed Extra Bold" w:hAnsi="Abadi MT Condensed Extra Bold"/>
        <w:b/>
        <w:bCs/>
      </w:rPr>
    </w:lvl>
    <w:lvl w:ilvl="6">
      <w:start w:val="1"/>
      <w:numFmt w:val="decimal"/>
      <w:lvlText w:val="%7."/>
      <w:lvlJc w:val="left"/>
      <w:rPr>
        <w:rFonts w:ascii="Abadi MT Condensed Extra Bold" w:hAnsi="Abadi MT Condensed Extra Bold"/>
        <w:b/>
        <w:bCs/>
      </w:rPr>
    </w:lvl>
    <w:lvl w:ilvl="7">
      <w:start w:val="1"/>
      <w:numFmt w:val="decimal"/>
      <w:lvlText w:val="%8."/>
      <w:lvlJc w:val="left"/>
      <w:rPr>
        <w:rFonts w:ascii="Abadi MT Condensed Extra Bold" w:hAnsi="Abadi MT Condensed Extra Bold"/>
        <w:b/>
        <w:bCs/>
      </w:rPr>
    </w:lvl>
    <w:lvl w:ilvl="8">
      <w:start w:val="1"/>
      <w:numFmt w:val="decimal"/>
      <w:lvlText w:val="%9."/>
      <w:lvlJc w:val="left"/>
      <w:rPr>
        <w:rFonts w:ascii="Abadi MT Condensed Extra Bold" w:hAnsi="Abadi MT Condensed Extra Bold"/>
        <w:b/>
        <w:bCs/>
      </w:rPr>
    </w:lvl>
  </w:abstractNum>
  <w:abstractNum w:abstractNumId="11">
    <w:nsid w:val="4FA52E31"/>
    <w:multiLevelType w:val="multilevel"/>
    <w:tmpl w:val="9498F8EC"/>
    <w:lvl w:ilvl="0">
      <w:start w:val="1"/>
      <w:numFmt w:val="decimal"/>
      <w:lvlText w:val="%1."/>
      <w:lvlJc w:val="left"/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2">
    <w:nsid w:val="638F3593"/>
    <w:multiLevelType w:val="multilevel"/>
    <w:tmpl w:val="2F2403E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3">
    <w:nsid w:val="6EC247C4"/>
    <w:multiLevelType w:val="multilevel"/>
    <w:tmpl w:val="B80079F4"/>
    <w:lvl w:ilvl="0">
      <w:start w:val="1"/>
      <w:numFmt w:val="decimal"/>
      <w:lvlText w:val="%1."/>
      <w:lvlJc w:val="left"/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4">
    <w:nsid w:val="701C37B3"/>
    <w:multiLevelType w:val="multilevel"/>
    <w:tmpl w:val="2706982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5">
    <w:nsid w:val="715069DB"/>
    <w:multiLevelType w:val="multilevel"/>
    <w:tmpl w:val="A1025D40"/>
    <w:lvl w:ilvl="0">
      <w:start w:val="3"/>
      <w:numFmt w:val="decimal"/>
      <w:lvlText w:val="%1."/>
      <w:lvlJc w:val="left"/>
      <w:rPr>
        <w:rFonts w:ascii="Abadi MT Condensed Extra Bold" w:hAnsi="Abadi MT Condensed Extra Bold"/>
        <w:b/>
        <w:bCs/>
      </w:rPr>
    </w:lvl>
    <w:lvl w:ilvl="1">
      <w:start w:val="1"/>
      <w:numFmt w:val="decimal"/>
      <w:lvlText w:val="%2."/>
      <w:lvlJc w:val="left"/>
      <w:rPr>
        <w:rFonts w:ascii="Abadi MT Condensed Extra Bold" w:hAnsi="Abadi MT Condensed Extra Bold"/>
        <w:b/>
        <w:bCs/>
      </w:rPr>
    </w:lvl>
    <w:lvl w:ilvl="2">
      <w:start w:val="1"/>
      <w:numFmt w:val="decimal"/>
      <w:lvlText w:val="%3."/>
      <w:lvlJc w:val="left"/>
      <w:rPr>
        <w:rFonts w:ascii="Abadi MT Condensed Extra Bold" w:hAnsi="Abadi MT Condensed Extra Bold"/>
        <w:b/>
        <w:bCs/>
      </w:rPr>
    </w:lvl>
    <w:lvl w:ilvl="3">
      <w:start w:val="1"/>
      <w:numFmt w:val="decimal"/>
      <w:lvlText w:val="%4."/>
      <w:lvlJc w:val="left"/>
      <w:rPr>
        <w:rFonts w:ascii="Abadi MT Condensed Extra Bold" w:hAnsi="Abadi MT Condensed Extra Bold"/>
        <w:b/>
        <w:bCs/>
      </w:rPr>
    </w:lvl>
    <w:lvl w:ilvl="4">
      <w:start w:val="1"/>
      <w:numFmt w:val="decimal"/>
      <w:lvlText w:val="%5."/>
      <w:lvlJc w:val="left"/>
      <w:rPr>
        <w:rFonts w:ascii="Abadi MT Condensed Extra Bold" w:hAnsi="Abadi MT Condensed Extra Bold"/>
        <w:b/>
        <w:bCs/>
      </w:rPr>
    </w:lvl>
    <w:lvl w:ilvl="5">
      <w:start w:val="1"/>
      <w:numFmt w:val="decimal"/>
      <w:lvlText w:val="%6."/>
      <w:lvlJc w:val="left"/>
      <w:rPr>
        <w:rFonts w:ascii="Abadi MT Condensed Extra Bold" w:hAnsi="Abadi MT Condensed Extra Bold"/>
        <w:b/>
        <w:bCs/>
      </w:rPr>
    </w:lvl>
    <w:lvl w:ilvl="6">
      <w:start w:val="1"/>
      <w:numFmt w:val="decimal"/>
      <w:lvlText w:val="%7."/>
      <w:lvlJc w:val="left"/>
      <w:rPr>
        <w:rFonts w:ascii="Abadi MT Condensed Extra Bold" w:hAnsi="Abadi MT Condensed Extra Bold"/>
        <w:b/>
        <w:bCs/>
      </w:rPr>
    </w:lvl>
    <w:lvl w:ilvl="7">
      <w:start w:val="1"/>
      <w:numFmt w:val="decimal"/>
      <w:lvlText w:val="%8."/>
      <w:lvlJc w:val="left"/>
      <w:rPr>
        <w:rFonts w:ascii="Abadi MT Condensed Extra Bold" w:hAnsi="Abadi MT Condensed Extra Bold"/>
        <w:b/>
        <w:bCs/>
      </w:rPr>
    </w:lvl>
    <w:lvl w:ilvl="8">
      <w:start w:val="1"/>
      <w:numFmt w:val="decimal"/>
      <w:lvlText w:val="%9."/>
      <w:lvlJc w:val="left"/>
      <w:rPr>
        <w:rFonts w:ascii="Abadi MT Condensed Extra Bold" w:hAnsi="Abadi MT Condensed Extra Bold"/>
        <w:b/>
        <w:bCs/>
      </w:rPr>
    </w:lvl>
  </w:abstractNum>
  <w:abstractNum w:abstractNumId="16">
    <w:nsid w:val="77B360BD"/>
    <w:multiLevelType w:val="multilevel"/>
    <w:tmpl w:val="D664566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7">
    <w:nsid w:val="7B8742DD"/>
    <w:multiLevelType w:val="multilevel"/>
    <w:tmpl w:val="C3C63DB6"/>
    <w:lvl w:ilvl="0">
      <w:start w:val="1"/>
      <w:numFmt w:val="decimal"/>
      <w:lvlText w:val="%1."/>
      <w:lvlJc w:val="left"/>
      <w:rPr>
        <w:rFonts w:ascii="Abadi MT Condensed Extra Bold" w:hAnsi="Abadi MT Condensed Extra Bold"/>
        <w:b/>
        <w:bCs/>
      </w:rPr>
    </w:lvl>
    <w:lvl w:ilvl="1">
      <w:start w:val="1"/>
      <w:numFmt w:val="decimal"/>
      <w:lvlText w:val="%2."/>
      <w:lvlJc w:val="left"/>
      <w:rPr>
        <w:rFonts w:ascii="Abadi MT Condensed Extra Bold" w:hAnsi="Abadi MT Condensed Extra Bold"/>
        <w:b/>
        <w:bCs/>
      </w:rPr>
    </w:lvl>
    <w:lvl w:ilvl="2">
      <w:start w:val="1"/>
      <w:numFmt w:val="decimal"/>
      <w:lvlText w:val="%3."/>
      <w:lvlJc w:val="left"/>
      <w:rPr>
        <w:rFonts w:ascii="Abadi MT Condensed Extra Bold" w:hAnsi="Abadi MT Condensed Extra Bold"/>
        <w:b/>
        <w:bCs/>
      </w:rPr>
    </w:lvl>
    <w:lvl w:ilvl="3">
      <w:start w:val="1"/>
      <w:numFmt w:val="decimal"/>
      <w:lvlText w:val="%4."/>
      <w:lvlJc w:val="left"/>
      <w:rPr>
        <w:rFonts w:ascii="Abadi MT Condensed Extra Bold" w:hAnsi="Abadi MT Condensed Extra Bold"/>
        <w:b/>
        <w:bCs/>
      </w:rPr>
    </w:lvl>
    <w:lvl w:ilvl="4">
      <w:start w:val="1"/>
      <w:numFmt w:val="decimal"/>
      <w:lvlText w:val="%5."/>
      <w:lvlJc w:val="left"/>
      <w:rPr>
        <w:rFonts w:ascii="Abadi MT Condensed Extra Bold" w:hAnsi="Abadi MT Condensed Extra Bold"/>
        <w:b/>
        <w:bCs/>
      </w:rPr>
    </w:lvl>
    <w:lvl w:ilvl="5">
      <w:start w:val="1"/>
      <w:numFmt w:val="decimal"/>
      <w:lvlText w:val="%6."/>
      <w:lvlJc w:val="left"/>
      <w:rPr>
        <w:rFonts w:ascii="Abadi MT Condensed Extra Bold" w:hAnsi="Abadi MT Condensed Extra Bold"/>
        <w:b/>
        <w:bCs/>
      </w:rPr>
    </w:lvl>
    <w:lvl w:ilvl="6">
      <w:start w:val="1"/>
      <w:numFmt w:val="decimal"/>
      <w:lvlText w:val="%7."/>
      <w:lvlJc w:val="left"/>
      <w:rPr>
        <w:rFonts w:ascii="Abadi MT Condensed Extra Bold" w:hAnsi="Abadi MT Condensed Extra Bold"/>
        <w:b/>
        <w:bCs/>
      </w:rPr>
    </w:lvl>
    <w:lvl w:ilvl="7">
      <w:start w:val="1"/>
      <w:numFmt w:val="decimal"/>
      <w:lvlText w:val="%8."/>
      <w:lvlJc w:val="left"/>
      <w:rPr>
        <w:rFonts w:ascii="Abadi MT Condensed Extra Bold" w:hAnsi="Abadi MT Condensed Extra Bold"/>
        <w:b/>
        <w:bCs/>
      </w:rPr>
    </w:lvl>
    <w:lvl w:ilvl="8">
      <w:start w:val="1"/>
      <w:numFmt w:val="decimal"/>
      <w:lvlText w:val="%9."/>
      <w:lvlJc w:val="left"/>
      <w:rPr>
        <w:rFonts w:ascii="Abadi MT Condensed Extra Bold" w:hAnsi="Abadi MT Condensed Extra Bold"/>
        <w:b/>
        <w:bCs/>
      </w:r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0"/>
  </w:num>
  <w:num w:numId="5">
    <w:abstractNumId w:val="10"/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15"/>
  </w:num>
  <w:num w:numId="11">
    <w:abstractNumId w:val="17"/>
  </w:num>
  <w:num w:numId="12">
    <w:abstractNumId w:val="12"/>
  </w:num>
  <w:num w:numId="13">
    <w:abstractNumId w:val="17"/>
    <w:lvlOverride w:ilvl="0">
      <w:startOverride w:val="1"/>
    </w:lvlOverride>
  </w:num>
  <w:num w:numId="14">
    <w:abstractNumId w:val="9"/>
  </w:num>
  <w:num w:numId="15">
    <w:abstractNumId w:val="14"/>
  </w:num>
  <w:num w:numId="16">
    <w:abstractNumId w:val="2"/>
  </w:num>
  <w:num w:numId="17">
    <w:abstractNumId w:val="16"/>
  </w:num>
  <w:num w:numId="18">
    <w:abstractNumId w:val="2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3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9"/>
  <w:autoHyphenation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74539"/>
    <w:rsid w:val="003D7EB1"/>
    <w:rsid w:val="00574539"/>
    <w:rsid w:val="00BC3AB3"/>
    <w:rsid w:val="00BF0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val="ca-E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574539"/>
    <w:pPr>
      <w:widowControl w:val="0"/>
      <w:suppressAutoHyphens/>
      <w:autoSpaceDE w:val="0"/>
      <w:autoSpaceDN w:val="0"/>
      <w:textAlignment w:val="baseline"/>
    </w:pPr>
    <w:rPr>
      <w:rFonts w:ascii="Arial, Arial" w:eastAsia="Arial, Arial" w:hAnsi="Arial, Arial" w:cs="Arial, Arial"/>
      <w:color w:val="000000"/>
      <w:kern w:val="3"/>
      <w:sz w:val="24"/>
      <w:szCs w:val="24"/>
      <w:lang w:val="ca-ES" w:eastAsia="zh-CN" w:bidi="hi-IN"/>
    </w:rPr>
  </w:style>
  <w:style w:type="paragraph" w:customStyle="1" w:styleId="Heading">
    <w:name w:val="Heading"/>
    <w:basedOn w:val="Standard"/>
    <w:next w:val="Textbody"/>
    <w:rsid w:val="00574539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rsid w:val="00574539"/>
    <w:pPr>
      <w:spacing w:after="120"/>
    </w:pPr>
  </w:style>
  <w:style w:type="paragraph" w:styleId="List">
    <w:name w:val="List"/>
    <w:basedOn w:val="Textbody"/>
    <w:rsid w:val="00574539"/>
    <w:rPr>
      <w:rFonts w:cs="Mangal"/>
    </w:rPr>
  </w:style>
  <w:style w:type="paragraph" w:styleId="Caption">
    <w:name w:val="caption"/>
    <w:basedOn w:val="Standard"/>
    <w:rsid w:val="00574539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574539"/>
    <w:pPr>
      <w:suppressLineNumbers/>
    </w:pPr>
    <w:rPr>
      <w:rFonts w:cs="Mangal"/>
    </w:rPr>
  </w:style>
  <w:style w:type="paragraph" w:customStyle="1" w:styleId="Quotations">
    <w:name w:val="Quotations"/>
    <w:basedOn w:val="Standard"/>
    <w:rsid w:val="00574539"/>
    <w:pPr>
      <w:spacing w:after="283"/>
      <w:ind w:left="567" w:right="567"/>
    </w:pPr>
  </w:style>
  <w:style w:type="paragraph" w:customStyle="1" w:styleId="TableContents">
    <w:name w:val="Table Contents"/>
    <w:basedOn w:val="Standard"/>
    <w:rsid w:val="00574539"/>
    <w:pPr>
      <w:suppressLineNumbers/>
    </w:pPr>
  </w:style>
  <w:style w:type="paragraph" w:customStyle="1" w:styleId="Framecontents">
    <w:name w:val="Frame contents"/>
    <w:basedOn w:val="Textbody"/>
    <w:rsid w:val="00574539"/>
  </w:style>
  <w:style w:type="paragraph" w:customStyle="1" w:styleId="Footnote">
    <w:name w:val="Footnote"/>
    <w:basedOn w:val="Standard"/>
    <w:rsid w:val="00574539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Standard"/>
    <w:rsid w:val="00574539"/>
    <w:pPr>
      <w:suppressLineNumbers/>
      <w:tabs>
        <w:tab w:val="center" w:pos="4819"/>
        <w:tab w:val="right" w:pos="9638"/>
      </w:tabs>
    </w:pPr>
  </w:style>
  <w:style w:type="paragraph" w:customStyle="1" w:styleId="TableHeading">
    <w:name w:val="Table Heading"/>
    <w:basedOn w:val="TableContents"/>
    <w:rsid w:val="00574539"/>
    <w:pPr>
      <w:jc w:val="center"/>
    </w:pPr>
    <w:rPr>
      <w:b/>
      <w:bCs/>
    </w:rPr>
  </w:style>
  <w:style w:type="character" w:customStyle="1" w:styleId="BulletSymbols">
    <w:name w:val="Bullet Symbols"/>
    <w:rsid w:val="00574539"/>
    <w:rPr>
      <w:rFonts w:ascii="OpenSymbol" w:eastAsia="OpenSymbol" w:hAnsi="OpenSymbol" w:cs="OpenSymbol"/>
    </w:rPr>
  </w:style>
  <w:style w:type="character" w:customStyle="1" w:styleId="Internetlink">
    <w:name w:val="Internet link"/>
    <w:rsid w:val="00574539"/>
    <w:rPr>
      <w:color w:val="000080"/>
      <w:u w:val="single"/>
    </w:rPr>
  </w:style>
  <w:style w:type="character" w:customStyle="1" w:styleId="StrongEmphasis">
    <w:name w:val="Strong Emphasis"/>
    <w:rsid w:val="00574539"/>
    <w:rPr>
      <w:b/>
      <w:bCs/>
    </w:rPr>
  </w:style>
  <w:style w:type="character" w:styleId="Emphasis">
    <w:name w:val="Emphasis"/>
    <w:rsid w:val="00574539"/>
    <w:rPr>
      <w:i/>
      <w:iCs/>
    </w:rPr>
  </w:style>
  <w:style w:type="character" w:customStyle="1" w:styleId="NumberingSymbols">
    <w:name w:val="Numbering Symbols"/>
    <w:rsid w:val="00574539"/>
    <w:rPr>
      <w:rFonts w:ascii="Abadi MT Condensed Extra Bold" w:hAnsi="Abadi MT Condensed Extra Bold"/>
      <w:b/>
      <w:bCs/>
    </w:rPr>
  </w:style>
  <w:style w:type="paragraph" w:styleId="Footer">
    <w:name w:val="footer"/>
    <w:basedOn w:val="Normal"/>
    <w:link w:val="FooterChar"/>
    <w:uiPriority w:val="99"/>
    <w:semiHidden/>
    <w:unhideWhenUsed/>
    <w:rsid w:val="00574539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74539"/>
    <w:rPr>
      <w:rFonts w:cs="Mangal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AB3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AB3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wordle.net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www.gestiopolis.com/recursos/experto/catsexp/pagans/eco/21/estadistica.htm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hyperlink" Target="http://www.bbc.co.uk/languages/european_languages/countries/index.s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://www.monkeysurvey.com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ranslate.google.es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tagcrowd.com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hyperlink" Target="http://www.glogster.com/" TargetMode="External"/><Relationship Id="rId10" Type="http://schemas.openxmlformats.org/officeDocument/2006/relationships/hyperlink" Target="http://www.bbc.co.uk/languages/european_languages/languages/index.shtml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www.bbc.co.uk/languages/european_languages/familytree.shtml" TargetMode="External"/><Relationship Id="rId14" Type="http://schemas.openxmlformats.org/officeDocument/2006/relationships/hyperlink" Target="http://www.tagxedo.com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www.estadisticaparatodos.es/historia/histo_esta.html" TargetMode="External"/><Relationship Id="rId30" Type="http://schemas.openxmlformats.org/officeDocument/2006/relationships/image" Target="NULL"/><Relationship Id="rId35" Type="http://schemas.openxmlformats.org/officeDocument/2006/relationships/hyperlink" Target="http://www.prezi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2224</Words>
  <Characters>12681</Characters>
  <Application>Microsoft Office Word</Application>
  <DocSecurity>0</DocSecurity>
  <Lines>105</Lines>
  <Paragraphs>29</Paragraphs>
  <ScaleCrop>false</ScaleCrop>
  <Company/>
  <LinksUpToDate>false</LinksUpToDate>
  <CharactersWithSpaces>14876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2</cp:revision>
  <dcterms:created xsi:type="dcterms:W3CDTF">2012-11-07T11:52:00Z</dcterms:created>
  <dcterms:modified xsi:type="dcterms:W3CDTF">2012-11-07T11:52:00Z</dcterms:modified>
</cp:coreProperties>
</file>